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děl uměleckého řemesla v kovu</w:t>
      </w:r>
      <w:bookmarkEnd w:id="1"/>
    </w:p>
    <w:p>
      <w:pPr/>
      <w:r>
        <w:rPr/>
        <w:t xml:space="preserve">Restaurátor děl uměleckého řemesla v kovu konzervuje a restauruje práce uměleckého řemesla ze železných a barevných kovů, litiny a cínu, s výjimkou kulturních památek.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Odborný průzkum prací uměleckého řemesla z hlediska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Příprava roztoků, konzervačních látek a pomůcek potřebných k restaurování prací uměleckého řemesla v kovu.</w:t>
      </w:r>
    </w:p>
    <w:p>
      <w:pPr>
        <w:numPr>
          <w:ilvl w:val="0"/>
          <w:numId w:val="5"/>
        </w:numPr>
      </w:pPr>
      <w:r>
        <w:rPr/>
        <w:t xml:space="preserve">Restaurování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Systematické zpracování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Konzervování historických předmětů a sbírkových předmětů směřující k zastavení destrukčních procesů, jimiž jsou předměty ohroženy, a k zachování jejich současného stavu a vzhledu.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Zhotovování kopií a modelů uměleckořemeslných předmětů z kovů.</w:t>
      </w:r>
    </w:p>
    <w:p>
      <w:pPr>
        <w:numPr>
          <w:ilvl w:val="0"/>
          <w:numId w:val="5"/>
        </w:numPr>
      </w:pPr>
      <w:r>
        <w:rPr/>
        <w:t xml:space="preserve">Samostatné zpracování restaurátorských záměrů a restaurátorských zpráv včetně dokumentace a interpretace dosažených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Konzervátoři (kromě uměleckých)</w:t>
      </w:r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průzkum stavu sbírek, historických knižních fondů a mobiliárních fondů a samostatné provádění základní konzervace předmětů včetně přípravy předmětů k prezentaci, zpracování dokumentace o konzervaci předmětů, použitých materiálech, technikách a metodách.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zpracování pokynů pro další nakládání s předměty včetně způsobu jejich uložení a prezentace a zpracování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přípravných průzkumů a restaurátorských prací pod odborným dohledem včetně zpracování dílčích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Průzkum stavu sbírek, historických knižních fondů a mobiliárních fondů a konzervování předmětů a zhotovování kopií a modelů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ošetřování a konzervování sbírkových předmětů a mobiliárních fondů pod odborným vedením, směřující k zastavení destrukčních procesů a k zachování současného stavu a vzhledu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8242L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bižuterie, bižuterní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kovář, podkovář, kovářské a podkovářské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m13.D.6113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uměleckořemeslných prací z kovů z hlediska použitých technik, technologií a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uměleckořemeslných předmětů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uměleckořemeslných předmětů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m13.D.2313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uměleckořemeslných předmětů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předmětů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m13.A.1213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předmětů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m13.A.1313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uměleckořemeslných předmětů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předmětů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e52.A.6291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chemickými a dezinfekčními látkami, přípravky a potřebnými pomůckami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kovů (kromě zlata a drahých kovů)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7A6B0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děl uměleckého řemesla v kovu</dc:title>
  <dc:description>Restaurátor děl uměleckého řemesla v kovu konzervuje a restauruje práce uměleckého řemesla ze železných a barevných kovů, litiny a cínu, s výjimkou kulturních památek.</dc:description>
  <dc:subject/>
  <cp:keywords/>
  <cp:category>Specializace</cp:category>
  <cp:lastModifiedBy/>
  <dcterms:created xsi:type="dcterms:W3CDTF">2017-11-22T09:22:28+01:00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