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Zdravotní laborant</w:t>
      </w:r>
      <w:bookmarkEnd w:id="1"/>
    </w:p>
    <w:p>
      <w:pPr/>
      <w:r>
        <w:rPr/>
        <w:t xml:space="preserve">Zdravotní laborant vykonává laboratorní činnosti v rámci diagnostické péče a vyšetřování a měření složek životních a pracovních podmínek v rámci ochrany a podpory veřejného zdraví ve spolupráci s lékařem a odborným pracovníkem v laboratorních metodách.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Zdravotní laborant pro histologii, Zdravotní laborant pro klinickou biochemii, Zdravotní laborant pro toxikologii, Zdravotní laborant pro klinickou genetiku, Zdravotní laborant pro cytodiagnostiku, Zdravotní laborant pro sexuologii a asistovanou reprodukci, Zdravotní laborant pro alergologii a klinickou imunologii, Zdravotní laborant pro mikrobiologii, Zdravotní laborant pro vyšetřovací metody v ochraně a podpoře veřejného zdraví, Zdravotní laborant pro klinickou hematologii a transfuzní službu, Medical laboratory technician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Zdravotní laboranti</w:t>
      </w:r>
    </w:p>
    <w:p>
      <w:pPr>
        <w:numPr>
          <w:ilvl w:val="0"/>
          <w:numId w:val="5"/>
        </w:numPr>
      </w:pPr>
      <w:r>
        <w:rPr/>
        <w:t xml:space="preserve">Odborní laboranti a laboratorní asistenti v oblasti zdravotnictví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Odborní laboranti a laboratorní asistenti v oblasti zdravotnictví (CZ-ISCO 3212)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83 058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73 564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laboranti a laboratorní asistenti v oblasti zdravotnictví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47 726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32121</w:t>
            </w:r>
          </w:p>
        </w:tc>
        <w:tc>
          <w:tcPr>
            <w:tcW w:w="2000" w:type="dxa"/>
          </w:tcPr>
          <w:p>
            <w:pPr/>
            <w:r>
              <w:rPr/>
              <w:t xml:space="preserve">Zdravotní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49 271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laboranti v oblasti zdravotnictví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Zdravotní laborant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5345R020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zdravotní laborant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5343N21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zdravotní laborant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53-43-N/2x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vzorků vyšetřovaných materiálů, jejich kvalitativního hodnocení a zajišťování jejich zpracování, uchování a následné likvidace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přístrojové a laboratorní techniky a zabezpečování její běžné údržby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Připravování materiálu pro laboratorní a diagnostickou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správného uložení laboratorních chemikálií a setů a kontrola jejich doby použitelnosti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Neinvazivní odběry biologického materiálu, odběry žilní a kapilární krve a odběr vzorků v souvislosti s ochranou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péče o laboratorní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a příprava léčivých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hodnocení základních, specializovaných i vysoce specializovaných laboratorních vyšetření a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různých faktorů s dopadem pro laboratorní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činností při uvádění a hodnocení nových laboratorních diagnostických postupů a jejich validaci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V rozsahu své specializované způsobilosti vykonávání činností souvisejících s výzkumem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k13.Z.0002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činností při organizaci programů interní kvality a mezilaboratorního porovnání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specializačního vzdělávání v rozsahu své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zdravotní péče v klinických laboratořích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a klinické obory potřebné pro poskytování péče v klinických laboratořích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k13._.0068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další obory související s poskytováním péče v klinických laboratořích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13C5C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Zdravotní laborant</dc:title>
  <dc:description>Zdravotní laborant vykonává laboratorní činnosti v rámci diagnostické péče a vyšetřování a měření složek životních a pracovních podmínek v rámci ochrany a podpory veřejného zdraví ve spolupráci s lékařem a odborným pracovníkem v laboratorních metodách.</dc:description>
  <dc:subject/>
  <cp:keywords/>
  <cp:category>Povolání</cp:category>
  <cp:lastModifiedBy/>
  <dcterms:created xsi:type="dcterms:W3CDTF">2017-11-22T09:22:11+01:00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