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ekolog</w:t>
      </w:r>
      <w:bookmarkEnd w:id="1"/>
    </w:p>
    <w:p>
      <w:pPr/>
      <w:r>
        <w:rPr/>
        <w:t xml:space="preserve">Podnikový ekolog kontroluje činnost výrobních zařízení z hlediska dopadů činností na životní prostředí, řídí a koordinuje činnosti pracovníků ekologických zařízení a zajišťuje podklady pro povinná hlášení o znečištění vyžadovaná právními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Zavedení a prosazování integrovaného přístupu k ochraně životního prostředí.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životního prostředí nebo jejich aplikace a vedení registru.</w:t>
      </w:r>
    </w:p>
    <w:p>
      <w:pPr>
        <w:numPr>
          <w:ilvl w:val="0"/>
          <w:numId w:val="5"/>
        </w:numPr>
      </w:pPr>
      <w:r>
        <w:rPr/>
        <w:t xml:space="preserve">Navrhování preventivních opatření k předcházení vzniku havárií a opatření k jejich minimalizaci a spolupráce na jejich realizaci.</w:t>
      </w:r>
    </w:p>
    <w:p>
      <w:pPr>
        <w:numPr>
          <w:ilvl w:val="0"/>
          <w:numId w:val="5"/>
        </w:numPr>
      </w:pPr>
      <w:r>
        <w:rPr/>
        <w:t xml:space="preserve">Koordinace činností na ochranu životního prostředí.</w:t>
      </w:r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a odpadů.</w:t>
      </w:r>
    </w:p>
    <w:p>
      <w:pPr>
        <w:numPr>
          <w:ilvl w:val="0"/>
          <w:numId w:val="5"/>
        </w:numPr>
      </w:pPr>
      <w:r>
        <w:rPr/>
        <w:t xml:space="preserve">Zajištění a kontrola činností spojených s analýzou materiálových toků a jejich řízením.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látkách, jejichž výroba a užití má významný dopad na životní prostředí.</w:t>
      </w:r>
    </w:p>
    <w:p>
      <w:pPr>
        <w:numPr>
          <w:ilvl w:val="0"/>
          <w:numId w:val="5"/>
        </w:numPr>
      </w:pPr>
      <w:r>
        <w:rPr/>
        <w:t xml:space="preserve">Zajišťování plnění požadavků kladených právními a interními předpisy na předcházení vzniku znečištění a odpadů a nakládání s nimi v organizaci.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znečištění a nakládání s nimi.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ekologických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Příprava odborných podkladů a stanovisek pro 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Zpracování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poznatků výzkumu a aplikované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složkových zákonech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vodního hospodářství, ochrany ovzduší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operativních plánů na odstraňování poruch a likvidaci havárií a dalších mimořádných událostí ve výrobním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sledování a vyhodnocování údajů o látkách, jejichž výroba a užití má negativní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ve výrobním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DD4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ekolog</dc:title>
  <dc:description>Podnikový ekolog kontroluje činnost výrobních zařízení z hlediska dopadů činností na životní prostředí, řídí a koordinuje činnosti pracovníků ekologických zařízení a zajišťuje podklady pro povinná hlášení o znečištění vyžadovaná právními předpisy.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