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Knihař na automatických knihařských linkách</w:t>
      </w:r>
      <w:bookmarkEnd w:id="1"/>
    </w:p>
    <w:p>
      <w:pPr/>
      <w:r>
        <w:rPr/>
        <w:t xml:space="preserve">Knihař na automatických knihařských linkách vykonává odborné knihařské práce, zejména knižní vazby všech typů a dokončovací zpracování tiskovin na automatických knihařských linkách.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Knihař, Bookbinder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kontrola pracovních materiálů a stanovení pracovního postupu na automatických linkách.</w:t>
      </w:r>
    </w:p>
    <w:p>
      <w:pPr>
        <w:numPr>
          <w:ilvl w:val="0"/>
          <w:numId w:val="5"/>
        </w:numPr>
      </w:pPr>
      <w:r>
        <w:rPr/>
        <w:t xml:space="preserve">Seřízení a obsluha automatických knihařských linek včetně dílčích strojů, např. řezacích, skládacích, snášecích, zalamovacích, vkládacích, připevňovacích, lepících a vázacích.</w:t>
      </w:r>
    </w:p>
    <w:p>
      <w:pPr>
        <w:numPr>
          <w:ilvl w:val="0"/>
          <w:numId w:val="5"/>
        </w:numPr>
      </w:pPr>
      <w:r>
        <w:rPr/>
        <w:t xml:space="preserve">Strojní knihařská výroba vazeb na automatických linkách pro měkké vazby a tuhé vazby jako například vazeb časopisů, brožur či vázaných knih.</w:t>
      </w:r>
    </w:p>
    <w:p>
      <w:pPr>
        <w:numPr>
          <w:ilvl w:val="0"/>
          <w:numId w:val="5"/>
        </w:numPr>
      </w:pPr>
      <w:r>
        <w:rPr/>
        <w:t xml:space="preserve">Mezioperační kontrola kvality provedení jednotlivých operací technologického postupu a výstupní kontrola kvality finálního produktu.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automatických linek a jednoduché opravy strojů a zařízení v dokončovací výrobě.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polygrafická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3454H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Knihař/knihařka na automatických knihařských linkách (34-001-H)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v 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knihařských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linek v 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m16.D.3530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knih od knihařských linek, kontrola a odběr snesených knižních bloků, kontrola pořadí archů pomocí hřbetních znamének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materiálu, kalkulace ceny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opravy defektních polotovarů v knihařské průmyslové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programovatelných řezačkách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knihařské práce, příprava potřebných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v knihařské výrobě (řezacích, skládacích, zalamovacích, vkládacích, připevňovacích, vázacích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programovatelná zařízení v 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046F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Knihař na automatických knihařských linkách</dc:title>
  <dc:description>Knihař na automatických knihařských linkách vykonává odborné knihařské práce, zejména knižní vazby všech typů a dokončovací zpracování tiskovin na automatických knihařských linkách.</dc:description>
  <dc:subject/>
  <cp:keywords/>
  <cp:category>Specializace</cp:category>
  <cp:lastModifiedBy/>
  <dcterms:created xsi:type="dcterms:W3CDTF">2017-11-22T09:19:54+01:00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