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Traťový dělník - obchůzkář</w:t>
      </w:r>
      <w:bookmarkEnd w:id="1"/>
    </w:p>
    <w:p>
      <w:pPr/>
      <w:r>
        <w:rPr/>
        <w:t xml:space="preserve">Traťový dělník – obchůzkář provádí běžné odborné práce při stavbě, údržbě, opravách, rekonstrukci a modernizaci železničního svršku a spodku, obchází rovněž přidělený úsek, dohlíží na správný stav železničního spodku a svršku.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Běžné odborné práce při údržbě, opravách a montáži kolejových tratí a jejich zařízení.</w:t>
      </w:r>
    </w:p>
    <w:p>
      <w:pPr>
        <w:numPr>
          <w:ilvl w:val="0"/>
          <w:numId w:val="5"/>
        </w:numPr>
      </w:pPr>
      <w:r>
        <w:rPr/>
        <w:t xml:space="preserve">Oprava výšky a směru kolejí, kontrola stykových komor, oprava rozchodu koleje, průběžné podbíjení pražců ručně nebo elektrickou podbíječkou za provozu.</w:t>
      </w:r>
    </w:p>
    <w:p>
      <w:pPr>
        <w:numPr>
          <w:ilvl w:val="0"/>
          <w:numId w:val="5"/>
        </w:numPr>
      </w:pPr>
      <w:r>
        <w:rPr/>
        <w:t xml:space="preserve">Úplná výměna kolejového lože, výměna kolejových polí, kolejí a výhybek včetně strojního čištění štěrkového lože, montáž kolejových polí a výhybek včetně jejich regenerace, směrová a výšková úprava koleje.</w:t>
      </w:r>
    </w:p>
    <w:p>
      <w:pPr>
        <w:numPr>
          <w:ilvl w:val="0"/>
          <w:numId w:val="5"/>
        </w:numPr>
      </w:pPr>
      <w:r>
        <w:rPr/>
        <w:t xml:space="preserve">Obchůzky přiděleného úseku, tj. dohled na správný stav železničního svršku a spodku (s vedením záznamů), měření rozchodu koleje a odstraňování drobných závad, ohlášení závad většího rozsahu, bezpečnostní dozor ve smyslu zákona o drahách</w:t>
      </w:r>
    </w:p>
    <w:p>
      <w:pPr>
        <w:numPr>
          <w:ilvl w:val="0"/>
          <w:numId w:val="5"/>
        </w:numPr>
      </w:pPr>
      <w:r>
        <w:rPr/>
        <w:t xml:space="preserve">Samostatné odborné kontrolní práce (dohlédací činnost) na vícekolejných tratích. Obchůzky přiděleného úseku tratí vícekolejných, elektrifikovaných, s autoblokem nebo RZZ a ohlášení závad většího rozsahu.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Dělníci v oblasti výstavby a údržby inženýrských děl</w:t>
      </w:r>
    </w:p>
    <w:p>
      <w:pPr>
        <w:numPr>
          <w:ilvl w:val="0"/>
          <w:numId w:val="5"/>
        </w:numPr>
      </w:pPr>
      <w:r>
        <w:rPr/>
        <w:t xml:space="preserve">Figuranti, dělníci výkopových prací a dělníci v oblasti výstavby inženýrských děl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Figuranti, dělníci výkopových prací a dělníci v oblasti výstavby inženýrských děl (CZ-ISCO 9312)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9312</w:t>
            </w:r>
          </w:p>
        </w:tc>
        <w:tc>
          <w:tcPr>
            <w:tcW w:w="2000" w:type="dxa"/>
          </w:tcPr>
          <w:p>
            <w:pPr/>
            <w:r>
              <w:rPr/>
              <w:t xml:space="preserve">Figuranti, dělníci výkopových prací a dělníci v oblasti výstavby inženýrských děl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93123</w:t>
            </w:r>
          </w:p>
        </w:tc>
        <w:tc>
          <w:tcPr>
            <w:tcW w:w="2000" w:type="dxa"/>
          </w:tcPr>
          <w:p>
            <w:pPr/>
            <w:r>
              <w:rPr/>
              <w:t xml:space="preserve">Dělníci v oblasti výstavby a údržby inženýrských děl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 a osazení pojízdné kolejnice na točně.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uložení mostnic na mostních konstrukcích, kontrola přímého uložení kolejnic na mostech a mostních provizoriích, kontrola pojistných úhelníků.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Oprava výšky a směru kolejí a výhybek, kontrola stykových komor, výměna spojek, izolačních vložek a upevňovadel, oprava rozchodu koleje, podbíjení pražců ruční elektrickou podbíječkou za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Úplná výměna kolejového lože, výměna kolejových polí, kolejí a výhybek včetně strojního čištění štěrkového lože, montáž kolejových polí a výhybek včetně jejich regenerace, směrová a výšková úprava koleje.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3641J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h22.A.4032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Opravy, montáže a demontáže železničních tratí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h22.D.3914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železničních tratí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h22.A.6030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materiálem, převážení a přenášení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stavebních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Zemní práce s přípravou a úpravou terénu pro kolejové lože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montáže, demontáže a oprav kolejí a železničního svršku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EBE37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Traťový dělník - obchůzkář</dc:title>
  <dc:description>Traťový dělník – obchůzkář provádí běžné odborné práce při stavbě, údržbě, opravách, rekonstrukci a modernizaci železničního svršku a spodku, obchází rovněž přidělený úsek, dohlíží na správný stav železničního spodku a svršku.</dc:description>
  <dc:subject/>
  <cp:keywords/>
  <cp:category>Specializace</cp:category>
  <cp:lastModifiedBy/>
  <dcterms:created xsi:type="dcterms:W3CDTF">2017-11-22T09:18:59+01:00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