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skladování a distribuce potravin</w:t>
      </w:r>
      <w:bookmarkEnd w:id="1"/>
    </w:p>
    <w:p>
      <w:pPr/>
      <w:r>
        <w:rPr/>
        <w:t xml:space="preserve">Pracovník skladování a distribuce potravin skladuje, uchovává, balí a expeduje potravinářské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obsluha zařízení potřebného k uskladnění a potravinářských výrobků.</w:t>
      </w:r>
    </w:p>
    <w:p>
      <w:pPr>
        <w:numPr>
          <w:ilvl w:val="0"/>
          <w:numId w:val="5"/>
        </w:numPr>
      </w:pPr>
      <w:r>
        <w:rPr/>
        <w:t xml:space="preserve">Kontrola skladovacích podmínek a jejich regulace.</w:t>
      </w:r>
    </w:p>
    <w:p>
      <w:pPr>
        <w:numPr>
          <w:ilvl w:val="0"/>
          <w:numId w:val="5"/>
        </w:numPr>
      </w:pPr>
      <w:r>
        <w:rPr/>
        <w:t xml:space="preserve">Obsluha zařízení sloužícího k plnění potravinářských výrobků do obalů a jejich značení.</w:t>
      </w:r>
    </w:p>
    <w:p>
      <w:pPr>
        <w:numPr>
          <w:ilvl w:val="0"/>
          <w:numId w:val="5"/>
        </w:numPr>
      </w:pPr>
      <w:r>
        <w:rPr/>
        <w:t xml:space="preserve">Obsluha zařízení, které slouží k expedici potravinářských výrobků.</w:t>
      </w:r>
    </w:p>
    <w:p>
      <w:pPr>
        <w:numPr>
          <w:ilvl w:val="0"/>
          <w:numId w:val="5"/>
        </w:numPr>
      </w:pPr>
      <w:r>
        <w:rPr/>
        <w:t xml:space="preserve">Pořizování záznamů základní evidence ve skladech a při expedici.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4"/>
      </w:pPr>
      <w:bookmarkStart w:id="6" w:name="_Toc6"/>
      <w:r>
        <w:t>Obsluha strojů na balení, plnění a etiketování (CZ-ISCO 8183)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 a distributor / skladnice a distributorka potravin (29-091-H)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balení a expedici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8508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skladování a distribuce potravin</dc:title>
  <dc:description>Pracovník skladování a distribuce potravin skladuje, uchovává, balí a expeduje potravinářské výrobky.</dc:description>
  <dc:subject/>
  <cp:keywords/>
  <cp:category>Specializace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