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 strojník</w:t>
      </w:r>
      <w:bookmarkEnd w:id="1"/>
    </w:p>
    <w:p>
      <w:pPr/>
      <w:r>
        <w:rPr/>
        <w:t xml:space="preserve">Lodní strojník obsluhuje strojní zařízení na plavidle, kromě pracovních zařízení na plovoucím stroji, včetně obsluhy kormidla pouze pod dohledem kapitána při zachování jeho odpovědnosti.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ve strojovně, Motorář, Mašinist, Motorvard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Montážní práce na veškerém strojním, elektrickém a elektronavigačním zařízení lodi a jeho opravy.</w:t>
      </w:r>
    </w:p>
    <w:p>
      <w:pPr>
        <w:numPr>
          <w:ilvl w:val="0"/>
          <w:numId w:val="5"/>
        </w:numPr>
      </w:pPr>
      <w:r>
        <w:rPr/>
        <w:t xml:space="preserve">Kontrolování mazání, chlazení, stavu kormidelních zařízení, signalizačního systému, nabití baterií, manometrů a dalších přístrojů a systémů.</w:t>
      </w:r>
    </w:p>
    <w:p>
      <w:pPr>
        <w:numPr>
          <w:ilvl w:val="0"/>
          <w:numId w:val="5"/>
        </w:numPr>
      </w:pPr>
      <w:r>
        <w:rPr/>
        <w:t xml:space="preserve">Obsluha kormidla pod dohledem kapitána a při zachování jeho odpovědnosti.</w:t>
      </w:r>
    </w:p>
    <w:p>
      <w:pPr>
        <w:numPr>
          <w:ilvl w:val="0"/>
          <w:numId w:val="5"/>
        </w:numPr>
      </w:pPr>
      <w:r>
        <w:rPr/>
        <w:t xml:space="preserve">Zajišťování technického provozu strojních, elektrických a elektronických zařízení plavidel.</w:t>
      </w:r>
    </w:p>
    <w:p>
      <w:pPr>
        <w:numPr>
          <w:ilvl w:val="0"/>
          <w:numId w:val="5"/>
        </w:numPr>
      </w:pPr>
      <w:r>
        <w:rPr/>
        <w:t xml:space="preserve">Zajišťování pracovních režimů a provozní údržby hnacích agregátů a dalších strojů a zařízení na lodi.</w:t>
      </w:r>
    </w:p>
    <w:p>
      <w:pPr>
        <w:numPr>
          <w:ilvl w:val="0"/>
          <w:numId w:val="5"/>
        </w:numPr>
      </w:pPr>
      <w:r>
        <w:rPr/>
        <w:t xml:space="preserve">Obsluha a údržba strojního a palubního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 strojníci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strojní posádky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A6B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 strojník</dc:title>
  <dc:description>Lodní strojník obsluhuje strojní zařízení na plavidle, kromě pracovních zařízení na plovoucím stroji, včetně obsluhy kormidla pouze pod dohledem kapitána při zachování jeho odpovědnosti.</dc:description>
  <dc:subject/>
  <cp:keywords/>
  <cp:category>Povolání</cp:category>
  <cp:lastModifiedBy/>
  <dcterms:created xsi:type="dcterms:W3CDTF">2017-11-22T09:17:57+01:00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