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tepelných foukaných izolací</w:t>
      </w:r>
      <w:bookmarkEnd w:id="1"/>
    </w:p>
    <w:p>
      <w:pPr/>
      <w:r>
        <w:rPr/>
        <w:t xml:space="preserve">Montér tepelných foukaných izolací provádí specializované tepelné izolace nebo protipožární nástřiky v objektech bytové, občanské nebo průmyslové výstavby.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Izolatér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tepelných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tepelných foukaných izolací, Montér zateplovacích systémů, Montér tepelných stříkaných izolací, Montér tepelných stříkaných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stavební, technické a prováděcí dokumentace pro tepelné foukané izolace.</w:t>
      </w:r>
    </w:p>
    <w:p>
      <w:pPr>
        <w:numPr>
          <w:ilvl w:val="0"/>
          <w:numId w:val="5"/>
        </w:numPr>
      </w:pPr>
      <w:r>
        <w:rPr/>
        <w:t xml:space="preserve">Stanovení pracovního technologického postupu, prostředků a metod dle projektové a technické dokumentace.</w:t>
      </w:r>
    </w:p>
    <w:p>
      <w:pPr>
        <w:numPr>
          <w:ilvl w:val="0"/>
          <w:numId w:val="5"/>
        </w:numPr>
      </w:pPr>
      <w:r>
        <w:rPr/>
        <w:t xml:space="preserve">Zaměření pracoviště, vytýčení místa montáže tepelné foukané izolace.</w:t>
      </w:r>
    </w:p>
    <w:p>
      <w:pPr>
        <w:numPr>
          <w:ilvl w:val="0"/>
          <w:numId w:val="5"/>
        </w:numPr>
      </w:pPr>
      <w:r>
        <w:rPr/>
        <w:t xml:space="preserve">Montáž, demontáž kozového lešení a pomocných konstrukcí.</w:t>
      </w:r>
    </w:p>
    <w:p>
      <w:pPr>
        <w:numPr>
          <w:ilvl w:val="0"/>
          <w:numId w:val="5"/>
        </w:numPr>
      </w:pPr>
      <w:r>
        <w:rPr/>
        <w:t xml:space="preserve">Příprava prostor pro provedení foukané izolace (montáž zákrytových desek, PE folie apod.) podle technologického postupu.</w:t>
      </w:r>
    </w:p>
    <w:p>
      <w:pPr>
        <w:numPr>
          <w:ilvl w:val="0"/>
          <w:numId w:val="5"/>
        </w:numPr>
      </w:pPr>
      <w:r>
        <w:rPr/>
        <w:t xml:space="preserve">Příprava izolačního média dle technologického postupu a v odpovídajícím množství.</w:t>
      </w:r>
    </w:p>
    <w:p>
      <w:pPr>
        <w:numPr>
          <w:ilvl w:val="0"/>
          <w:numId w:val="5"/>
        </w:numPr>
      </w:pPr>
      <w:r>
        <w:rPr/>
        <w:t xml:space="preserve">Provedení tepelné foukané izolace např. půdních prostor (pod střešní krytinou), prostor stropů (pod záklopem), dutin ve stavebních konstrukcích.</w:t>
      </w:r>
    </w:p>
    <w:p>
      <w:pPr>
        <w:numPr>
          <w:ilvl w:val="0"/>
          <w:numId w:val="5"/>
        </w:numPr>
      </w:pPr>
      <w:r>
        <w:rPr/>
        <w:t xml:space="preserve">Zpracování protokolu o provedení nástřiku tepelné foukané izolace.</w:t>
      </w:r>
    </w:p>
    <w:p>
      <w:pPr>
        <w:numPr>
          <w:ilvl w:val="0"/>
          <w:numId w:val="5"/>
        </w:numPr>
      </w:pPr>
      <w:r>
        <w:rPr/>
        <w:t xml:space="preserve">Nakládání s materiály a odpady.</w:t>
      </w:r>
    </w:p>
    <w:p>
      <w:pPr>
        <w:numPr>
          <w:ilvl w:val="0"/>
          <w:numId w:val="5"/>
        </w:numPr>
      </w:pPr>
      <w:r>
        <w:rPr/>
        <w:t xml:space="preserve">Dodržování bezpečnosti, ochrany zdraví při práci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předpisech pro zateplování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izolačních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a rozsahu izolačních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izolační práce se zaměřením na stroje potřebné pro zpracování různých druhů kovových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kozového lešení, práce na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montáží a oprav foukaných tepelných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konstrukčním řešení tepelných foukaných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Odstranění původního izolačního materiálu a jeho likvidace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g11.A.1229</w:t>
            </w:r>
          </w:p>
        </w:tc>
        <w:tc>
          <w:tcPr>
            <w:tcW w:w="3000" w:type="dxa"/>
          </w:tcPr>
          <w:p>
            <w:pPr/>
            <w:r>
              <w:rPr/>
              <w:t xml:space="preserve">Opláštění izolovaných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4C87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tepelných foukaných izolací</dc:title>
  <dc:description>Montér tepelných foukaných izolací provádí specializované tepelné izolace nebo protipožární nástřiky v objektech bytové, občanské nebo průmyslové výstavby.</dc:description>
  <dc:subject/>
  <cp:keywords/>
  <cp:category>Specializace</cp:category>
  <cp:lastModifiedBy/>
  <dcterms:created xsi:type="dcterms:W3CDTF">2017-11-22T09:08:10+01:00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