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</w:t>
      </w:r>
      <w:bookmarkEnd w:id="1"/>
    </w:p>
    <w:p>
      <w:pPr/>
      <w:r>
        <w:rPr/>
        <w:t xml:space="preserve">Pilot vykonává funkci podmíněnou způsobilostí podle leteckých předpisů, spolupracuje při přípravě a vykonání letu, podle rozhodnutí velitele letadla vykonává funkci pilota řídícího.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veškerých činností a povinností vyplývajících z pozice pilota řídícího nebo neřídícího a z vnitřních norem.</w:t>
      </w:r>
    </w:p>
    <w:p>
      <w:pPr>
        <w:numPr>
          <w:ilvl w:val="0"/>
          <w:numId w:val="5"/>
        </w:numPr>
      </w:pPr>
      <w:r>
        <w:rPr/>
        <w:t xml:space="preserve">Provádění předletové přípravy a využívání všech dostupných aktuálních leteckých a meteorologických informací týkajících se plánované tratě a údajů o letištích.</w:t>
      </w:r>
    </w:p>
    <w:p>
      <w:pPr>
        <w:numPr>
          <w:ilvl w:val="0"/>
          <w:numId w:val="5"/>
        </w:numPr>
      </w:pPr>
      <w:r>
        <w:rPr/>
        <w:t xml:space="preserve">Kontrola údajů pro vzlet, platnost a podání letového plánu ATS (letově provozní služby), OFP (provozní letový plán) před jeho předáním veliteli letadla k odsouhlasení.</w:t>
      </w:r>
    </w:p>
    <w:p>
      <w:pPr>
        <w:numPr>
          <w:ilvl w:val="0"/>
          <w:numId w:val="5"/>
        </w:numPr>
      </w:pPr>
      <w:r>
        <w:rPr/>
        <w:t xml:space="preserve">Kontrola přítomnosti předepsané dokumentace na palubě a jejího věcného souladu s oblastí zamýšleného letu.</w:t>
      </w:r>
    </w:p>
    <w:p>
      <w:pPr>
        <w:numPr>
          <w:ilvl w:val="0"/>
          <w:numId w:val="5"/>
        </w:numPr>
      </w:pPr>
      <w:r>
        <w:rPr/>
        <w:t xml:space="preserve">Kontrola správné činnosti radiového a navigačního vybavení.</w:t>
      </w:r>
    </w:p>
    <w:p>
      <w:pPr>
        <w:numPr>
          <w:ilvl w:val="0"/>
          <w:numId w:val="5"/>
        </w:numPr>
      </w:pPr>
      <w:r>
        <w:rPr/>
        <w:t xml:space="preserve">Kontrola souladu skutečně naplněného množství paliva na palubě s údaji použitými pro výpočet nákladového listu a ověření, že je stejné nebo vyšší než minimální požadované množství paliva uvedené v provozním letovém plánu.</w:t>
      </w:r>
    </w:p>
    <w:p>
      <w:pPr>
        <w:numPr>
          <w:ilvl w:val="0"/>
          <w:numId w:val="5"/>
        </w:numPr>
      </w:pPr>
      <w:r>
        <w:rPr/>
        <w:t xml:space="preserve">Kontrola plnění letounu palivem na letištích, kde není smluvně pro tuto činnost zajištěn pozemní technický personál.</w:t>
      </w:r>
    </w:p>
    <w:p>
      <w:pPr>
        <w:numPr>
          <w:ilvl w:val="0"/>
          <w:numId w:val="5"/>
        </w:numPr>
      </w:pPr>
      <w:r>
        <w:rPr/>
        <w:t xml:space="preserve">Shromažďování, vyplňování a předávání povinné dokumentace.</w:t>
      </w:r>
    </w:p>
    <w:p>
      <w:pPr>
        <w:numPr>
          <w:ilvl w:val="0"/>
          <w:numId w:val="5"/>
        </w:numPr>
      </w:pPr>
      <w:r>
        <w:rPr/>
        <w:t xml:space="preserve">Po ukončení letu provedení uzavření letové dokumentace, uspořádání palubní dokumentace do původního stavu a uložení na palubě, předání případných požadavků na zabezpečení letadla na zemi.</w:t>
      </w:r>
    </w:p>
    <w:p>
      <w:pPr>
        <w:numPr>
          <w:ilvl w:val="0"/>
          <w:numId w:val="5"/>
        </w:numPr>
      </w:pPr>
      <w:r>
        <w:rPr/>
        <w:t xml:space="preserve">Nahlašování jakýchkoliv závad, vysazení nebo špatné funkce, o nichž je přesvědčen, že mohou ovlivnit letovou způsobilost nebo bezpečný provoz letadla včetně nouzových systémů.</w:t>
      </w:r>
    </w:p>
    <w:p>
      <w:pPr>
        <w:numPr>
          <w:ilvl w:val="0"/>
          <w:numId w:val="5"/>
        </w:numPr>
      </w:pPr>
      <w:r>
        <w:rPr/>
        <w:t xml:space="preserve">Nahlašování incidentů, které ohrožují nebo by mohly ohrozit bezpečnost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Piloti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Piloti, navigátoři a palubní technici (CZ-ISCO 3153)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31531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91 327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letadla na pravidelné trati a za standardních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na úrovni dopravní pilot - odborná způsobilost podle zákona č. 49/1997 Sb., o civilním letectví 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Osvědčení zdravotní způsobilosti 1. třídy podle Nařízení komise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letadel pro zajišťování leteckých prací v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velkokapacitních letadel s nejsložitější elektronickou výstrojí, včetně odpovědnosti za kvalitní a hospodárné provedení letu v souladu s předpisy a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vrtulníků, včetně provádění příslušných činností od zahájení předletové přípravy do ukončení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úkolů druhého pilota před letem, v průběhu letu a po letu v souladu s příslušnými provozními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s různou vzletovou hmotností na pravidelných i nepravidelných linkách při přepravě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obsluhu systémů pro přenos letových dat a vykonávání dílčích činností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koordinace činnosti posádky letadla od zahájení předletové přípravy do ukončení letu, odpovědnost za činnost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řízení pohybu letadel na odbavovací ploše podle pokynů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letadel a jejich systémů včetně rozhodování o provozuschopnosti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velitel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dopravní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pilotování malých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pilotování ultralehkých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pilotování helikoptéry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6ED9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</dc:title>
  <dc:description>Pilot vykonává funkci podmíněnou způsobilostí podle leteckých předpisů, spolupracuje při přípravě a vykonání letu, podle rozhodnutí velitele letadla vykonává funkci pilota řídícího.</dc:description>
  <dc:subject/>
  <cp:keywords/>
  <cp:category>Povolání</cp:category>
  <cp:lastModifiedBy/>
  <dcterms:created xsi:type="dcterms:W3CDTF">2017-11-22T09:17:49+01:00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