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</w:t>
      </w:r>
      <w:bookmarkEnd w:id="1"/>
    </w:p>
    <w:p>
      <w:pPr/>
      <w:r>
        <w:rPr/>
        <w:t xml:space="preserve">Stavební technik připravuje technické dokumenty na svěřeném úseku, organizuje práce a řídí kolektiv pracovníků jemu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Řídí a organizuje provádění prací na vymezeném úseku dle operativního plánu výroby.</w:t>
      </w:r>
    </w:p>
    <w:p>
      <w:pPr>
        <w:numPr>
          <w:ilvl w:val="0"/>
          <w:numId w:val="5"/>
        </w:numPr>
      </w:pPr>
      <w:r>
        <w:rPr/>
        <w:t xml:space="preserve">Dispečerské řízení výroby nebo provoz formou dispečerských příkazů.</w:t>
      </w:r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Kontrola jakost a kvality vstupů stavební výroby, provedených stavebních prací a použitých materiálů.</w:t>
      </w:r>
    </w:p>
    <w:p>
      <w:pPr>
        <w:numPr>
          <w:ilvl w:val="0"/>
          <w:numId w:val="5"/>
        </w:numPr>
      </w:pPr>
      <w:r>
        <w:rPr/>
        <w:t xml:space="preserve">Zhotovování projektové dokumentace na různých úrovních pro stavby obvyklé složitosti a obvyklého rozsahu.</w:t>
      </w:r>
    </w:p>
    <w:p>
      <w:pPr>
        <w:numPr>
          <w:ilvl w:val="0"/>
          <w:numId w:val="5"/>
        </w:numPr>
      </w:pPr>
      <w:r>
        <w:rPr/>
        <w:t xml:space="preserve">Zpracovávání dílčích úkolů při vypracovávání investičních záměrů ve vazbě na obchodní, provozní, technickou strategii organizace.</w:t>
      </w:r>
    </w:p>
    <w:p>
      <w:pPr>
        <w:numPr>
          <w:ilvl w:val="0"/>
          <w:numId w:val="5"/>
        </w:numPr>
      </w:pPr>
      <w:r>
        <w:rPr/>
        <w:t xml:space="preserve">Příprava, stanovení zkušebních metod a kritérií hodnocení zkoušek jakosti u materiálových vstupů a částí stavebního díla.</w:t>
      </w:r>
    </w:p>
    <w:p>
      <w:pPr>
        <w:numPr>
          <w:ilvl w:val="0"/>
          <w:numId w:val="5"/>
        </w:numPr>
      </w:pPr>
      <w:r>
        <w:rPr/>
        <w:t xml:space="preserve">Zajišťování a vedení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724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</dc:title>
  <dc:description>Stavební technik připravuje technické dokumenty na svěřeném úseku, organizuje práce a řídí kolektiv pracovníků jemu podřízených.</dc:description>
  <dc:subject/>
  <cp:keywords/>
  <cp:category>Povolání</cp:category>
  <cp:lastModifiedBy/>
  <dcterms:created xsi:type="dcterms:W3CDTF">2017-11-22T09:17:08+01:00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