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Krajkář</w:t>
      </w:r>
      <w:bookmarkEnd w:id="1"/>
    </w:p>
    <w:p>
      <w:pPr/>
      <w:r>
        <w:rPr/>
        <w:t xml:space="preserve">Krajkář zajišťuje obsluhu strojů a zařízení pro výrobu běžných druhů pleteného zboží a krajkářského pleteného a paličkovaného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dat o kvalitě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výrobních strojů a přídavných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a zajišťování odstranění větších poruch na strojích.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výrobních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zboží.</w:t>
      </w:r>
    </w:p>
    <w:p>
      <w:pPr>
        <w:numPr>
          <w:ilvl w:val="0"/>
          <w:numId w:val="5"/>
        </w:numPr>
      </w:pPr>
      <w:r>
        <w:rPr/>
        <w:t xml:space="preserve">Řezání, párání krajek.</w:t>
      </w:r>
    </w:p>
    <w:p>
      <w:pPr>
        <w:numPr>
          <w:ilvl w:val="0"/>
          <w:numId w:val="5"/>
        </w:numPr>
      </w:pPr>
      <w:r>
        <w:rPr/>
        <w:t xml:space="preserve">Laserové tavení okrajů záclonových výrobků.</w:t>
      </w:r>
    </w:p>
    <w:p>
      <w:pPr>
        <w:numPr>
          <w:ilvl w:val="0"/>
          <w:numId w:val="5"/>
        </w:numPr>
      </w:pPr>
      <w:r>
        <w:rPr/>
        <w:t xml:space="preserve">Klasifikace, adjustace krajkářských a záclonových výrobků.</w:t>
      </w:r>
    </w:p>
    <w:p>
      <w:pPr>
        <w:numPr>
          <w:ilvl w:val="0"/>
          <w:numId w:val="5"/>
        </w:numPr>
      </w:pPr>
      <w:r>
        <w:rPr/>
        <w:t xml:space="preserve">Označování vad ve zboží na výrobním stroji.</w:t>
      </w:r>
    </w:p>
    <w:p>
      <w:pPr>
        <w:numPr>
          <w:ilvl w:val="0"/>
          <w:numId w:val="5"/>
        </w:numPr>
      </w:pPr>
      <w:r>
        <w:rPr/>
        <w:t xml:space="preserve">Spolupráce při přípravě a seřizování strojů a zařízení při změně vzoru.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Paličkování na paličkovacích krajkářských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záclonových výrobků a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krajek, krajkovin a záclon na rašlových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E6DA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Krajkář</dc:title>
  <dc:description>Krajkář zajišťuje obsluhu strojů a zařízení pro výrobu běžných druhů pleteného zboží a krajkářského pleteného a paličkovaného zboží.</dc:description>
  <dc:subject/>
  <cp:keywords/>
  <cp:category>Specializace</cp:category>
  <cp:lastModifiedBy/>
  <dcterms:created xsi:type="dcterms:W3CDTF">2017-11-22T09:14:34+01:00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