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Závodní dolu nebo lomu</w:t>
      </w:r>
      <w:bookmarkEnd w:id="1"/>
    </w:p>
    <w:p>
      <w:pPr/>
      <w:r>
        <w:rPr/>
        <w:t xml:space="preserve">Závodní dolu nebo lomu s příslušnou odbornou kvalifikací a požadovanou odbornou praxí zabezpečuje a řídí hornické činnosti nebo činnosti prováděné hornickým způsobem a odpovídá za bezpečný provoz povrchového nebo hlubinného dolu nebo lomu s roční těžbou užitkového nerostu nad 500 tisíc tun nebo lomu s roční těžbou užitkového nerostu do 500 tisíc tun.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závodní dolu, Báňský inženýr závodní lomu 1, Báňský inženýr závodní lomu 2, Závodní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Důlní a hutní inženýři a specialisté v příbuzných oborech (CZ-ISCO 2146)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 oblasti těžby a hutní výroby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2102R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1.  Závodní na dolech musí mít odbornou kvalifikaci získanou absolvováním alespoň magisterského studijního programu a odbornou praxi při hornické činnosti nebo činnosti prováděné hornickým způsobem alespoň čtyři roky.
2. Závodní na lomech s celkovou roční těžbou užitkového nerostu vyšší než 500 tisíc tun musí mít odbornou kvalifikaci získanou absolvováním alespoň magisterského studijního programu a odbornou praxi při hornické činnosti nebo činnosti prováděné hornickým způsobem alespoň čtyři roky.
3.  Závodní na lomech s celkovou roční těžbou užitkového nerostu nižší než 500 tisíc tun musí mít odbornou kvalifikaci získanou absolvováním alespoň bakalářského studijního programu a odbornou praxi při hornické činnosti nebo činnosti prováděné hornickým způsobem alespoň dva roky nebo alespoň odbornou kvalifikaci v rozsahu středního vzdělání s maturitní zkouškou a odbornou praxi při hornické činnosti nebo činnosti prováděné hornickým způsobem alespoň čtyři roky
4.  Závodní musí mít odbornou kvalifikaci získanou absolvováním alespoň bakalářského studijního programu a odbornou praxi v příslušné regulované činnosti alespoň dva roky, nebo alespoň odbornou kvalifikaci v rozsahu středního vzdělání s maturitní zkouškou a odbornou praxi při hornické činnosti nebo činnosti prováděné hornickým způsobem alespoň čtyři roky.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d11.Z.1435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hornických činností a činností prováděných hornickým způsobem v dole nebo lomu při otvírce, přípravě, dobývání, zajištění a likvidaci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projektů otvírky, přípravy, dobývání, zajištění a likvidace dolu nebo lomu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projektů pro hornickou činnost nebo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zajištění nebo likvidace důlních děl a lomů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schvalování a navrhování změn pracovních postupů a technologií s ohledem na platné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a zdolávání závažných provozních nehod (havárií)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d11.D.2951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osnov teoretického a praktického školení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 a technické dokumentace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větrání dolů a protivýbuchová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4A87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Závodní dolu nebo lomu</dc:title>
  <dc:description>Závodní dolu nebo lomu s příslušnou odbornou kvalifikací a požadovanou odbornou praxí zabezpečuje a řídí hornické činnosti nebo činnosti prováděné hornickým způsobem a odpovídá za bezpečný provoz povrchového nebo hlubinného dolu nebo lomu s roční těžbou užitkového nerostu nad 500 tisíc tun nebo lomu s roční těžbou užitkového nerostu do 500 tisíc tun.</dc:description>
  <dc:subject/>
  <cp:keywords/>
  <cp:category>Povolání</cp:category>
  <cp:lastModifiedBy/>
  <dcterms:created xsi:type="dcterms:W3CDTF">2017-11-22T09:32:32+01:00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