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podzemního zásobníku plynu</w:t>
      </w:r>
      <w:bookmarkEnd w:id="1"/>
    </w:p>
    <w:p>
      <w:pPr/>
      <w:r>
        <w:rPr/>
        <w:t xml:space="preserve">Vedoucí podzemního zásobníku plynu řídí, zajišťuje, vyhodnocuje a kontroluje práce spojené s bezpečným provozem podzemního zásobníku plynu dle intencí příslušných zákonů a norem.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těžba ropy, zemního plynu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Báňský inženýr pro skladování zemního plynu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a zajištění kvalifikovaného vypracování provozní dokumentace, plánů a projektů související s provozem podzemního zásobníku plynu dle odpovídajícího legislativního rámce.</w:t>
      </w:r>
    </w:p>
    <w:p>
      <w:pPr>
        <w:numPr>
          <w:ilvl w:val="0"/>
          <w:numId w:val="5"/>
        </w:numPr>
      </w:pPr>
      <w:r>
        <w:rPr/>
        <w:t xml:space="preserve">Řízení a organizace práce pracovníků zajišťujících provoz podzemního zásobníku.</w:t>
      </w:r>
    </w:p>
    <w:p>
      <w:pPr>
        <w:numPr>
          <w:ilvl w:val="0"/>
          <w:numId w:val="5"/>
        </w:numPr>
      </w:pPr>
      <w:r>
        <w:rPr/>
        <w:t xml:space="preserve">Řízení procesů při vtláčení a těžbě zemního plynu.</w:t>
      </w:r>
    </w:p>
    <w:p>
      <w:pPr>
        <w:numPr>
          <w:ilvl w:val="0"/>
          <w:numId w:val="5"/>
        </w:numPr>
      </w:pPr>
      <w:r>
        <w:rPr/>
        <w:t xml:space="preserve">Optimalizace procesu vtláčení a těžby zemního plynu.</w:t>
      </w:r>
    </w:p>
    <w:p>
      <w:pPr>
        <w:numPr>
          <w:ilvl w:val="0"/>
          <w:numId w:val="5"/>
        </w:numPr>
      </w:pPr>
      <w:r>
        <w:rPr/>
        <w:t xml:space="preserve">Zpracovávání prováděcího plánu provozu a kontrola jeho plnění.</w:t>
      </w:r>
    </w:p>
    <w:p>
      <w:pPr>
        <w:numPr>
          <w:ilvl w:val="0"/>
          <w:numId w:val="5"/>
        </w:numPr>
      </w:pPr>
      <w:r>
        <w:rPr/>
        <w:t xml:space="preserve">Tvorba technologických postupů pro operace spojené se skladováním a přepravou zemního plynu.</w:t>
      </w:r>
    </w:p>
    <w:p>
      <w:pPr>
        <w:numPr>
          <w:ilvl w:val="0"/>
          <w:numId w:val="5"/>
        </w:numPr>
      </w:pPr>
      <w:r>
        <w:rPr/>
        <w:t xml:space="preserve">Stanovování technologických postupů při vtláčení, odběru a sušení zemního plynu.</w:t>
      </w:r>
    </w:p>
    <w:p>
      <w:pPr>
        <w:numPr>
          <w:ilvl w:val="0"/>
          <w:numId w:val="5"/>
        </w:numPr>
      </w:pPr>
      <w:r>
        <w:rPr/>
        <w:t xml:space="preserve">Kontrola a zajišťování plnění zákonů, norem a vyhlášek souvisejících s hornickou činností a činností prováděné hornickým způsobem.</w:t>
      </w:r>
    </w:p>
    <w:p>
      <w:pPr>
        <w:numPr>
          <w:ilvl w:val="0"/>
          <w:numId w:val="5"/>
        </w:numPr>
      </w:pPr>
      <w:r>
        <w:rPr/>
        <w:t xml:space="preserve">Kontrola dodržování pracovní a technologické kázně, bezpečnostních a hygienických předpisů.</w:t>
      </w:r>
    </w:p>
    <w:p>
      <w:pPr>
        <w:numPr>
          <w:ilvl w:val="0"/>
          <w:numId w:val="5"/>
        </w:numPr>
      </w:pPr>
      <w:r>
        <w:rPr/>
        <w:t xml:space="preserve">Určování lhůt a způsobů prohlídek a kontrol zařízení, přístrojů a pomůcek.</w:t>
      </w:r>
    </w:p>
    <w:p>
      <w:pPr>
        <w:numPr>
          <w:ilvl w:val="0"/>
          <w:numId w:val="5"/>
        </w:numPr>
      </w:pPr>
      <w:r>
        <w:rPr/>
        <w:t xml:space="preserve">Řízení kontroly stavu povrchové technologie podzemního zásobníku plynu.</w:t>
      </w:r>
    </w:p>
    <w:p>
      <w:pPr>
        <w:numPr>
          <w:ilvl w:val="0"/>
          <w:numId w:val="5"/>
        </w:numPr>
      </w:pPr>
      <w:r>
        <w:rPr/>
        <w:t xml:space="preserve">Řízení kontroly stavu provozních a monitorovacích sond podzemního zásobníku plynu.</w:t>
      </w:r>
    </w:p>
    <w:p>
      <w:pPr>
        <w:numPr>
          <w:ilvl w:val="0"/>
          <w:numId w:val="5"/>
        </w:numPr>
      </w:pPr>
      <w:r>
        <w:rPr/>
        <w:t xml:space="preserve">Řízení kontroly všech bezpečnostních prvků, např. podpovrchových bezpečnostních ventilů provozních sond a kontrola plynotěsnosti podzemního zásobníku plynu při běžném provozním tlaku.</w:t>
      </w:r>
    </w:p>
    <w:p>
      <w:pPr>
        <w:numPr>
          <w:ilvl w:val="0"/>
          <w:numId w:val="5"/>
        </w:numPr>
      </w:pPr>
      <w:r>
        <w:rPr/>
        <w:t xml:space="preserve">Zajišťování technických a bezpečnostních revizí a tlakových zkoušek.</w:t>
      </w:r>
    </w:p>
    <w:p>
      <w:pPr>
        <w:numPr>
          <w:ilvl w:val="0"/>
          <w:numId w:val="5"/>
        </w:numPr>
      </w:pPr>
      <w:r>
        <w:rPr/>
        <w:t xml:space="preserve">Předcházení vzniku možných problémů (havárií) a jejich řešení.</w:t>
      </w:r>
    </w:p>
    <w:p>
      <w:pPr>
        <w:numPr>
          <w:ilvl w:val="0"/>
          <w:numId w:val="5"/>
        </w:numPr>
      </w:pPr>
      <w:r>
        <w:rPr/>
        <w:t xml:space="preserve">Vedení příslušné projektové a technické dokumentace včetně archivace.</w:t>
      </w:r>
    </w:p>
    <w:p>
      <w:pPr>
        <w:numPr>
          <w:ilvl w:val="0"/>
          <w:numId w:val="5"/>
        </w:numPr>
      </w:pPr>
      <w:r>
        <w:rPr/>
        <w:t xml:space="preserve">Poskytování poradenství a konzultací týkající se úpravy, skladování a přepravy plynu.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Důlní a hutní inženýři přístrojů, strojů a zařízení a specialisté v příbuzných oborech</w:t>
      </w:r>
    </w:p>
    <w:p>
      <w:pPr>
        <w:numPr>
          <w:ilvl w:val="0"/>
          <w:numId w:val="5"/>
        </w:numPr>
      </w:pPr>
      <w:r>
        <w:rPr/>
        <w:t xml:space="preserve">Důlní a hutní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Důlní a hutní inženýři a specialisté v příbuzných oborech (CZ-ISCO 2146)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92 967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2146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2146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Procesní inženýrství - chemie a technologie paliv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2811T003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Stavby pro energetiku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3907T010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3907T002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paliv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2811T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Hlubinné dobývání ložisek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Hornické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Těžba nerostných surovin a jejich využívání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povinné - Těžba a úprava ropy a zemního plynu - odborná způsobilost podle vyhlášky č. 239/1998 Sb., o bezpečnosti a ochraně zdraví při práci a bezpečnosti provozu při těžbě a úpravě ropy a zemního plynu a při vrtných a geofyzikálních pracích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j15.D.8213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projekty hlavních čerpacích kapacit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f11.B.2026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ovládacích panelů plynárenských zařízení pro dálkovou dodávku zemního plynu do podzemních zásobníků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f11.B.2111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technologických procesů v plynárenské výrobě, při úpravě vedlejších produktů a dodávce plynu do zásobníků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d12.Z.0002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procesů při vtláčení a odběru zemního plynu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technologických postupů při vtláčení, odběru a sušení plynu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svěřeném energetickém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technických a bezpečnostních revizí a tlakových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havarijní služby pro případ havárií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preventivních opatření včetně tvorby havarijních plánů pro případ havárií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provozních sond zásobníku plynu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potrubí ze zásobníku do distribuční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a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e81.D.3760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prováděním revizí a zkoušek technické způsobilosti technických zařízení z hlediska předepsané jakosti a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zařízení distribuce plynu do plynárenské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a rozvod stlačeného plynu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plynárenství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 plynárenství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plynárenství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těžba a úprava ropy a zemního plynu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montáže, oprav a revizí plynových potrubí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A98E1E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podzemního zásobníku plynu</dc:title>
  <dc:description>Vedoucí podzemního zásobníku plynu řídí, zajišťuje, vyhodnocuje a kontroluje práce spojené s bezpečným provozem podzemního zásobníku plynu dle intencí příslušných zákonů a norem.</dc:description>
  <dc:subject/>
  <cp:keywords/>
  <cp:category>Povolání</cp:category>
  <cp:lastModifiedBy/>
  <dcterms:created xsi:type="dcterms:W3CDTF">2017-11-22T09:10:19+01:00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