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Obuvník scénické a krojové obuvi</w:t>
      </w:r>
      <w:bookmarkEnd w:id="1"/>
    </w:p>
    <w:p>
      <w:pPr/>
      <w:r>
        <w:rPr/>
        <w:t xml:space="preserve">Obuvník scénické a krojové obuvi ručně zhotovuje a opravuje scénickou, taneční, baletní, historickou a krojovou obuv z různých materiálů a různou technologií podle výtvarných návrhů nebo vlastních znalostí historických stylů.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obuvi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výtvarníkem.</w:t>
      </w:r>
    </w:p>
    <w:p>
      <w:pPr>
        <w:numPr>
          <w:ilvl w:val="0"/>
          <w:numId w:val="5"/>
        </w:numPr>
      </w:pPr>
      <w:r>
        <w:rPr/>
        <w:t xml:space="preserve">Studium výtvarného návrhu a samostatné zpracovávání výtvarných návrhů.</w:t>
      </w:r>
    </w:p>
    <w:p>
      <w:pPr>
        <w:numPr>
          <w:ilvl w:val="0"/>
          <w:numId w:val="5"/>
        </w:numPr>
      </w:pPr>
      <w:r>
        <w:rPr/>
        <w:t xml:space="preserve">Příprava pracoviště, potřebných materiálů, pomůcek, nástrojů, nářadí a strojů.</w:t>
      </w:r>
    </w:p>
    <w:p>
      <w:pPr>
        <w:numPr>
          <w:ilvl w:val="0"/>
          <w:numId w:val="5"/>
        </w:numPr>
      </w:pPr>
      <w:r>
        <w:rPr/>
        <w:t xml:space="preserve">Kreslení a oddělování dílů a částí výrobku.</w:t>
      </w:r>
    </w:p>
    <w:p>
      <w:pPr>
        <w:numPr>
          <w:ilvl w:val="0"/>
          <w:numId w:val="5"/>
        </w:numPr>
      </w:pPr>
      <w:r>
        <w:rPr/>
        <w:t xml:space="preserve">Ortopedické úpravy při dodržování náročných tvarů podle požadavků výtvarníka s používáním speciálních materiálů a mimořádných výrobních technologií, podle vlastních znalostí historických stylů a podle potřeb scénické praxe.</w:t>
      </w:r>
    </w:p>
    <w:p>
      <w:pPr>
        <w:numPr>
          <w:ilvl w:val="0"/>
          <w:numId w:val="5"/>
        </w:numPr>
      </w:pPr>
      <w:r>
        <w:rPr/>
        <w:t xml:space="preserve">Dokončování, zdobení a další úpravy konečného vzhledu obuvi.</w:t>
      </w:r>
    </w:p>
    <w:p>
      <w:pPr>
        <w:numPr>
          <w:ilvl w:val="0"/>
          <w:numId w:val="5"/>
        </w:numPr>
      </w:pPr>
      <w:r>
        <w:rPr/>
        <w:t xml:space="preserve">Opravy scénické, taneční, baletní, historické a krojové obuvi.</w:t>
      </w:r>
    </w:p>
    <w:p>
      <w:pPr>
        <w:numPr>
          <w:ilvl w:val="0"/>
          <w:numId w:val="5"/>
        </w:numPr>
      </w:pPr>
      <w:r>
        <w:rPr/>
        <w:t xml:space="preserve">Samostatné navrhování modelů obuvi.</w:t>
      </w:r>
    </w:p>
    <w:p>
      <w:pPr>
        <w:numPr>
          <w:ilvl w:val="0"/>
          <w:numId w:val="5"/>
        </w:numPr>
      </w:pPr>
      <w:r>
        <w:rPr/>
        <w:t xml:space="preserve">Péče o nástroje, nářadí a stroje a jejich běžná údržba.</w:t>
      </w:r>
    </w:p>
    <w:p>
      <w:pPr>
        <w:numPr>
          <w:ilvl w:val="0"/>
          <w:numId w:val="5"/>
        </w:numPr>
      </w:pPr>
      <w:r>
        <w:rPr/>
        <w:t xml:space="preserve">Zhotovování nejnáročnějších ručně šitých modelů scénické, taneční, baletní, historické a krojové obuvi.</w:t>
      </w:r>
    </w:p>
    <w:p>
      <w:pPr>
        <w:numPr>
          <w:ilvl w:val="0"/>
          <w:numId w:val="5"/>
        </w:numPr>
      </w:pPr>
      <w:r>
        <w:rPr/>
        <w:t xml:space="preserve">Individuální ruční výroba scénické a taneční obuvi podle návrhů výtvarníků a podle potřeb scénické praxe z různých materiálů a různou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oborech příbuzných obuvnictví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vypracovávání návrhů a zhotovování nejnáročnějších modelů scénické, krojové obuvi, různé ortopedické úpravy při dodržování náročných tvarů podle požadavků výtvarníka s používáním speciálních materiálů a mimořádných výrobních technologií, bez dělby práce,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ruční výroba historické, krojové, baletní a jiné speciální obuvi včetně oprav, barvení a stříkání.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výroba a opravy ručně šité scénické a taneční obuvi podle návrhů výtvarníků a podle potřeb scénické praxe z různých materiálů a různou technologií.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Obuvník/obuvnice scénické obuvi (32-012-H)</w:t>
      </w:r>
    </w:p>
    <w:p>
      <w:pPr>
        <w:numPr>
          <w:ilvl w:val="0"/>
          <w:numId w:val="5"/>
        </w:numPr>
      </w:pPr>
      <w:r>
        <w:rPr/>
        <w:t xml:space="preserve">Obuvník/obuvnice pro krojovou obuv (32-047-H)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ruční výroba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 a další úpravy konečného vzhledu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fazon a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navrhování modelů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nástrojů, nářadí a strojů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nástrojů a pomůcek pro výrobu scénické, taneční, baletní, historické a krojové obuvi.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nohou pro výrobu obuvi, kreslení a oddělování dílů a částí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usňové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761F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Obuvník scénické a krojové obuvi</dc:title>
  <dc:description>Obuvník scénické a krojové obuvi ručně zhotovuje a opravuje scénickou, taneční, baletní, historickou a krojovou obuv z různých materiálů a různou technologií podle výtvarných návrhů nebo vlastních znalostí historických stylů.</dc:description>
  <dc:subject/>
  <cp:keywords/>
  <cp:category>Povolání</cp:category>
  <cp:lastModifiedBy/>
  <dcterms:created xsi:type="dcterms:W3CDTF">2017-11-22T09:38:05+01:00</dcterms:created>
  <dcterms:modified xsi:type="dcterms:W3CDTF">2022-04-01T13:41:16+02:00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