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Garderobiér</w:t>
      </w:r>
      <w:bookmarkEnd w:id="1"/>
    </w:p>
    <w:p>
      <w:pPr/>
      <w:r>
        <w:rPr/>
        <w:t xml:space="preserve">Garderobiér připravuje, upravuje a opravuje scénické kostýmy a jejich doplňky.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Dresser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Oblékání účinkujících umělců do určených kostýmů.</w:t>
      </w:r>
    </w:p>
    <w:p>
      <w:pPr>
        <w:numPr>
          <w:ilvl w:val="0"/>
          <w:numId w:val="5"/>
        </w:numPr>
      </w:pPr>
      <w:r>
        <w:rPr/>
        <w:t xml:space="preserve">Opravy poškozených kostýmů.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>
      <w:pPr>
        <w:numPr>
          <w:ilvl w:val="0"/>
          <w:numId w:val="5"/>
        </w:numPr>
      </w:pPr>
      <w:r>
        <w:rPr/>
        <w:t xml:space="preserve">Uskladňování kostýmů včetně jejich označování inventárními čísly.</w:t>
      </w:r>
    </w:p>
    <w:p>
      <w:pPr>
        <w:numPr>
          <w:ilvl w:val="0"/>
          <w:numId w:val="5"/>
        </w:numPr>
      </w:pPr>
      <w:r>
        <w:rPr/>
        <w:t xml:space="preserve">Vedení evidence všech kostýmů inscenací, které jsou na repertoáru až po jejich stažení.</w:t>
      </w:r>
    </w:p>
    <w:p>
      <w:pPr>
        <w:numPr>
          <w:ilvl w:val="0"/>
          <w:numId w:val="5"/>
        </w:numPr>
      </w:pPr>
      <w:r>
        <w:rPr/>
        <w:t xml:space="preserve">Údržba kostýmů a kostýmních doplňků – praní a žehlení.</w:t>
      </w:r>
    </w:p>
    <w:p>
      <w:pPr>
        <w:numPr>
          <w:ilvl w:val="0"/>
          <w:numId w:val="5"/>
        </w:numPr>
      </w:pPr>
      <w:r>
        <w:rPr/>
        <w:t xml:space="preserve">Úprava kostýmů a kostýmních doplňků – zmenšení, zvětšení v oblasti divadla.</w:t>
      </w:r>
    </w:p>
    <w:p>
      <w:pPr>
        <w:numPr>
          <w:ilvl w:val="0"/>
          <w:numId w:val="5"/>
        </w:numPr>
      </w:pPr>
      <w:r>
        <w:rPr/>
        <w:t xml:space="preserve">Nákup prádla a doplňků do inscenací, doplnění zásob pro provoz garderoby v divadle.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Oblékání účinkujících umělců do určených kostýmů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praní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řízení v oblasti servisu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scénických kostýmů a doplňků, balení pro transport a jejich případná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Náročná úprava kostýmů, zvětšení nebo zmenšení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413C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Garderobiér</dc:title>
  <dc:description>Garderobiér připravuje, upravuje a opravuje scénické kostýmy a jejich doplňky. </dc:description>
  <dc:subject/>
  <cp:keywords/>
  <cp:category>Povolání</cp:category>
  <cp:lastModifiedBy/>
  <dcterms:created xsi:type="dcterms:W3CDTF">2017-11-22T09:22:20+01:00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