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Výrobce netkaných textilií</w:t>
      </w:r>
      <w:bookmarkEnd w:id="1"/>
    </w:p>
    <w:p>
      <w:pPr/>
      <w:r>
        <w:rPr/>
        <w:t xml:space="preserve">Výrobce netkaných textilií zabezpečuje obsluhu strojů a zařízení pro výrobu textilií a vykonává další související činnosti.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Textile maker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Přadlák, Textilní mistr, Úpravář textilií, Krajkář, Tiskař textilií, Pracovník jakosti v textilní výrobě, Plsťař, Síťař, Pletař, Výrobce netkaných textilií, Tkadlec, Provazník, Prýmkař, Barvíř textilií, Výrobce netkaných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na přípravě a seřizování strojů a linek při změně partie.</w:t>
      </w:r>
    </w:p>
    <w:p>
      <w:pPr>
        <w:numPr>
          <w:ilvl w:val="0"/>
          <w:numId w:val="5"/>
        </w:numPr>
      </w:pPr>
      <w:r>
        <w:rPr/>
        <w:t xml:space="preserve">Kontrola kvality a klasifikace hotových výrobků s určením jakosti a zařazením do jakostních tříd.</w:t>
      </w:r>
    </w:p>
    <w:p>
      <w:pPr>
        <w:numPr>
          <w:ilvl w:val="0"/>
          <w:numId w:val="5"/>
        </w:numPr>
      </w:pPr>
      <w:r>
        <w:rPr/>
        <w:t xml:space="preserve">Vážení hotového výrobku včetně zabalení do transportního obalu a opatření evidenční etiketou.</w:t>
      </w:r>
    </w:p>
    <w:p>
      <w:pPr>
        <w:numPr>
          <w:ilvl w:val="0"/>
          <w:numId w:val="5"/>
        </w:numPr>
      </w:pPr>
      <w:r>
        <w:rPr/>
        <w:t xml:space="preserve">Ošetřování a běžná údržba zařízení, strojů a pracovních pomůcek.</w:t>
      </w:r>
    </w:p>
    <w:p>
      <w:pPr>
        <w:numPr>
          <w:ilvl w:val="0"/>
          <w:numId w:val="5"/>
        </w:numPr>
      </w:pPr>
      <w:r>
        <w:rPr/>
        <w:t xml:space="preserve">Příjem, třídění, vážení a příprava surovin pro výrobu.</w:t>
      </w:r>
    </w:p>
    <w:p>
      <w:pPr>
        <w:numPr>
          <w:ilvl w:val="0"/>
          <w:numId w:val="5"/>
        </w:numPr>
      </w:pPr>
      <w:r>
        <w:rPr/>
        <w:t xml:space="preserve">Kontrola zpracovávaného materiálu na vstupu a výstupu ze strojů.</w:t>
      </w:r>
    </w:p>
    <w:p>
      <w:pPr>
        <w:numPr>
          <w:ilvl w:val="0"/>
          <w:numId w:val="5"/>
        </w:numPr>
      </w:pPr>
      <w:r>
        <w:rPr/>
        <w:t xml:space="preserve">Zásobování strojů materiálem.</w:t>
      </w:r>
    </w:p>
    <w:p>
      <w:pPr>
        <w:numPr>
          <w:ilvl w:val="0"/>
          <w:numId w:val="5"/>
        </w:numPr>
      </w:pPr>
      <w:r>
        <w:rPr/>
        <w:t xml:space="preserve">Obsluha strojů, linek a zařízení, odebírání či odsun zpracovaných polotovarů nebo výrobků.</w:t>
      </w:r>
    </w:p>
    <w:p>
      <w:pPr>
        <w:numPr>
          <w:ilvl w:val="0"/>
          <w:numId w:val="5"/>
        </w:numPr>
      </w:pPr>
      <w:r>
        <w:rPr/>
        <w:t xml:space="preserve">Kontrola chodu, přezkušování a dodatečná regulace seřízení strojů.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ostatních strojů na výrobu a úpravu textilních, kožených a kožešinových výrobků jinde neuvedená</w:t>
      </w:r>
    </w:p>
    <w:p>
      <w:pPr>
        <w:numPr>
          <w:ilvl w:val="0"/>
          <w:numId w:val="5"/>
        </w:numPr>
      </w:pPr>
      <w:r>
        <w:rPr/>
        <w:t xml:space="preserve">Obsluha strojů na výrobu a úpravu textilních, kožených a kožešinových výrobků jinde neuvedená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na výrobu a úpravu textilních, kožených a kožešinových výrobků jinde neuvedená (CZ-ISCO 8159)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8159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a úpravu textilních, kožených a kožešinových výrobků jinde neuvedená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81599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ostatních strojů na výrobu a úpravu textilních, kožených a kožešinových výrobků jinde neuvedená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8159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úpravu a výrobu textilních, kožešinových a kožených výrobků jinde neuvedená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http://data.europa.eu/esco/isco/C8159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textilií, textilní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Textilní a oděvní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31-57-E/01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tkadlec, tkalcovské práce, výroba koberců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přadlák, přádelnické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rukavičkář, rukavičkářské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3255E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prýmkař, prýmkařské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gumař-plastikář, práce v gumárenské a plastikářské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Výrobce/výrobkyně technických textilií (31-064-H)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e21.B.1084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speciálních všívacích strojů ve výrobě netkaných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e21.B.1081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technologických procesů impregnátoru ve výrobě netkaných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e21.B.2061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ovládacích panelů programovatelných zařízení na výrobu netkaných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e21.B.2062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ovládacích panelů programovatelných zařízení na výrobu polypropylenových, polyetylenových a polyesterových přízí, pásků a fólií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e21.B.1085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latexových linek na rubovou úpravu koberců ve výrobě netkaných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e21.B.2063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ovládacích panelů programovatelných zařízení na výrobu rouna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e21.D.3924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jakosti surovin a produktů netkaných textilií na vstupu a výstupu z textilních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textilních strojů a linek ve výrobě netkaných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e21.B.1082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linek na výrobu netkaných textilií, mechanicky pojených vpichováním, prošíváním, chemicky pojených stříkáním nebo pojených termoplastickými pojidly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e21.B.1083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linek na výrobu polypropylenových, polyetylenových a polyesterových přízí, pásků a fólií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netkaných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plastové a termoplastové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621BEB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Výrobce netkaných textilií</dc:title>
  <dc:description>Výrobce netkaných textilií zabezpečuje obsluhu strojů a zařízení pro výrobu textilií a vykonává další související činnosti.</dc:description>
  <dc:subject/>
  <cp:keywords/>
  <cp:category>Specializace</cp:category>
  <cp:lastModifiedBy/>
  <dcterms:created xsi:type="dcterms:W3CDTF">2017-11-22T09:34:50+01:00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