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nákladních vozidel a autobusů</w:t>
      </w:r>
      <w:bookmarkEnd w:id="1"/>
    </w:p>
    <w:p>
      <w:pPr/>
      <w:r>
        <w:rPr/>
        <w:t xml:space="preserve">Mechanik nákladních vozidel a autobusů samostatně vykonává údržbářské, opravárenské a seřizovací práce na silničních nákladních vozidlech a autobusech.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 a seřizování dopravních prostředků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Opravář automobilů, Autoopravář, Opravář motorových vozidel, Mechanik motorových vozidel, Seřizovač motorových vozidel, Vehicle mechanic, Motor vehicle mechanic, Garage mechanic, Truck mechanic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opravář motorových vozidel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Mechanik motocyklů, Servisní technik klimatizace osobních automobilů, Mechanik nákladních vozidel a autobusů, Mechanik pneuservisu, Mechanik osobních vozidel, Mechanik osobních vozidel, Mechanik nákladních vozidel a autobusů, Mechanik motocyklů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Diagnostika poruch a závad za použití speciálních diagnostických a měřicích přístrojů a stanovení způsobu opravy.</w:t>
      </w:r>
    </w:p>
    <w:p>
      <w:pPr>
        <w:numPr>
          <w:ilvl w:val="0"/>
          <w:numId w:val="5"/>
        </w:numPr>
      </w:pPr>
      <w:r>
        <w:rPr/>
        <w:t xml:space="preserve">Posuzování stupně opotřebení a funkční způsobilosti jednotlivých součástí s ohledem na optimální provoz, možnost zatížení a doporučení k preventivní opravě.</w:t>
      </w:r>
    </w:p>
    <w:p>
      <w:pPr>
        <w:numPr>
          <w:ilvl w:val="0"/>
          <w:numId w:val="5"/>
        </w:numPr>
      </w:pPr>
      <w:r>
        <w:rPr/>
        <w:t xml:space="preserve">Opravy a výměny jednotlivých součástí, podskupin a skupin součástí vozidla.</w:t>
      </w:r>
    </w:p>
    <w:p>
      <w:pPr>
        <w:numPr>
          <w:ilvl w:val="0"/>
          <w:numId w:val="5"/>
        </w:numPr>
      </w:pPr>
      <w:r>
        <w:rPr/>
        <w:t xml:space="preserve">Nastavování a seřizování mechanických, hydraulických a pneumatických dílů vozidel.</w:t>
      </w:r>
    </w:p>
    <w:p>
      <w:pPr>
        <w:numPr>
          <w:ilvl w:val="0"/>
          <w:numId w:val="5"/>
        </w:numPr>
      </w:pPr>
      <w:r>
        <w:rPr/>
        <w:t xml:space="preserve">Oživování, nastavování a seřizování kompletních elektronických jednotek vozidel nebo kompletních skupin (např. oživení a nastavení řídící elektronické jednotky motoru, geometrie náprav, atd.).</w:t>
      </w:r>
    </w:p>
    <w:p>
      <w:pPr>
        <w:numPr>
          <w:ilvl w:val="0"/>
          <w:numId w:val="5"/>
        </w:numPr>
      </w:pPr>
      <w:r>
        <w:rPr/>
        <w:t xml:space="preserve">Zhotovování jednotlivých součástí vozidel nebo jejich renovace.</w:t>
      </w:r>
    </w:p>
    <w:p>
      <w:pPr>
        <w:numPr>
          <w:ilvl w:val="0"/>
          <w:numId w:val="5"/>
        </w:numPr>
      </w:pPr>
      <w:r>
        <w:rPr/>
        <w:t xml:space="preserve">Montáž příslušenství motorových vozidel.</w:t>
      </w:r>
    </w:p>
    <w:p>
      <w:pPr>
        <w:numPr>
          <w:ilvl w:val="0"/>
          <w:numId w:val="5"/>
        </w:numPr>
      </w:pPr>
      <w:r>
        <w:rPr/>
        <w:t xml:space="preserve">Stavba prototypových a speciálních vozidel, jejich úpravy a zkoušení ve spolupráci s vývojovou konstrukcí a specializovanou oborovou zkušebnou.</w:t>
      </w:r>
    </w:p>
    <w:p>
      <w:pPr>
        <w:numPr>
          <w:ilvl w:val="0"/>
          <w:numId w:val="5"/>
        </w:numPr>
      </w:pPr>
      <w:r>
        <w:rPr/>
        <w:t xml:space="preserve">Testování prototypových vozidel a zkušebních vzorků.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autobusů a trolejbusů</w:t>
      </w:r>
    </w:p>
    <w:p>
      <w:pPr>
        <w:numPr>
          <w:ilvl w:val="0"/>
          <w:numId w:val="5"/>
        </w:numPr>
      </w:pPr>
      <w:r>
        <w:rPr/>
        <w:t xml:space="preserve">Mechanici a opraváři nákladních automobilů</w:t>
      </w:r>
    </w:p>
    <w:p>
      <w:pPr>
        <w:numPr>
          <w:ilvl w:val="0"/>
          <w:numId w:val="5"/>
        </w:numPr>
      </w:pPr>
      <w:r>
        <w:rPr/>
        <w:t xml:space="preserve">Mechanici a opraváři motorových vozidel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motorových vozidel (CZ-ISCO 7231)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44 185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7231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motorových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72312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nákladních automobilů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39 818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72313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autobusů a trolejbusů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44 441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motorových vozidel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silničních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diagnostických přístrojů, měřidel, pomůcek a náhradních dílů pro provádění oprav a seřizování silničních motorových vozidel a jejich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Odzkoušení funkčnosti opraveného stroje, zařízení nebo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e74.A.3146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 a demontáže dílů a agregátů nákladních vozidel a autobusů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údržby, seřizování, oprav a generálních oprav nákladních vozidel a autobusů a jejich agregátů (mechanických, elektrických, hydraulických a pneumatických)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e74.D.4308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veličin a parametrů jednotlivých dílů, agregátů a konstrukčních skupin nákladních vozidel a autobusů vč.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e74.D.6535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nákladních vozidel a autobusů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e74.D.3768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technického stavu nákladních vozidel a autobusů a kontrola a provádění funkčních zkoušek jejich částí a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90D79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nákladních vozidel a autobusů</dc:title>
  <dc:description>Mechanik nákladních vozidel a autobusů samostatně vykonává údržbářské, opravárenské a seřizovací práce na silničních nákladních vozidlech a autobusech.</dc:description>
  <dc:subject/>
  <cp:keywords/>
  <cp:category>Specializace</cp:category>
  <cp:lastModifiedBy/>
  <dcterms:created xsi:type="dcterms:W3CDTF">2017-11-22T09:24:07+01:00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