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konzulární služby</w:t>
      </w:r>
      <w:bookmarkEnd w:id="1"/>
    </w:p>
    <w:p>
      <w:pPr/>
      <w:r>
        <w:rPr/>
        <w:t xml:space="preserve">Referent specialista konzulární služby zajišťuje konzulární činnost na konzulárních odděleních zastupitelských úřadů ČR v zahraničí.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konzulární úředník zastupitelského úřadu ČR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konzulárních vztahů a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pro konzulární vztahy, Referent specialista konzulární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Zajišťuje konzulární činnost v určeném konzulárním obvodu (zejména v pasové, vízové, matriční, legalizační, státoobčanské, dědické a trestní oblasti).</w:t>
      </w:r>
    </w:p>
    <w:p>
      <w:pPr>
        <w:numPr>
          <w:ilvl w:val="0"/>
          <w:numId w:val="5"/>
        </w:numPr>
      </w:pPr>
      <w:r>
        <w:rPr/>
        <w:t xml:space="preserve">Plní funkce vyplývající z Vídeňské úmluvy o konzulárních stycích, z konzulárních a jiných smluv sjednaných mezi ČR a přijímacím státem.</w:t>
      </w:r>
    </w:p>
    <w:p>
      <w:pPr>
        <w:numPr>
          <w:ilvl w:val="0"/>
          <w:numId w:val="5"/>
        </w:numPr>
      </w:pPr>
      <w:r>
        <w:rPr/>
        <w:t xml:space="preserve">Vyhodnocuje politické aspekty konzulární politiky státu, podílí se na provádění dvoustranných a mnohostranných mezinárodních smluv týkajících se konzulární a vízové oblasti.</w:t>
      </w:r>
    </w:p>
    <w:p>
      <w:pPr>
        <w:numPr>
          <w:ilvl w:val="0"/>
          <w:numId w:val="5"/>
        </w:numPr>
      </w:pPr>
      <w:r>
        <w:rPr/>
        <w:t xml:space="preserve">Pomáhá českým občanům v nouzi při řešení jejich konzulárních případů (zajišťuje kontakty s příslušnými institucemi, zabezpečuje repatriaci zraněných či zemřelých).</w:t>
      </w:r>
    </w:p>
    <w:p>
      <w:pPr>
        <w:numPr>
          <w:ilvl w:val="0"/>
          <w:numId w:val="5"/>
        </w:numPr>
      </w:pPr>
      <w:r>
        <w:rPr/>
        <w:t xml:space="preserve">Zajišťuje náležitosti související s účastí českých občanů pobývajících v zahraničí na volbách do zastupitelských orgánů ČR.</w:t>
      </w:r>
    </w:p>
    <w:p>
      <w:pPr>
        <w:numPr>
          <w:ilvl w:val="0"/>
          <w:numId w:val="5"/>
        </w:numPr>
      </w:pPr>
      <w:r>
        <w:rPr/>
        <w:t xml:space="preserve">Zajišťuje poradenskou, konzultační a informační činnost v zahraničí v konzulární a vízové oblasti.</w:t>
      </w:r>
    </w:p>
    <w:p>
      <w:pPr>
        <w:numPr>
          <w:ilvl w:val="0"/>
          <w:numId w:val="5"/>
        </w:numPr>
      </w:pPr>
      <w:r>
        <w:rPr/>
        <w:t xml:space="preserve">Pravidelně zveřejňuje konzulární a vízové informace na webových stránkách daného ZÚ.</w:t>
      </w:r>
    </w:p>
    <w:p>
      <w:pPr>
        <w:numPr>
          <w:ilvl w:val="0"/>
          <w:numId w:val="5"/>
        </w:numPr>
      </w:pPr>
      <w:r>
        <w:rPr/>
        <w:t xml:space="preserve">Vede příslušnou dokumentaci a evidenci.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zahraničních vztahů a služeb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zahraničních vztahů a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vztahů ČR s jiným státem, skupinou států nebo mezinárodními orgány a organizacemi v oblasti konzulární.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konzulárních vztahů 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realizace vízové politiky ČR včetně posuzování a vyhodnocování zahraničně politických a bezpečnostních zájmů 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Analytická, poradenská a konzultační činnost v oboru konzulární služby na konzulárních odděleních zastupitelských úřadů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základních směrů a způsobů řešení konzulárních případů.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Analytická, poradenská a konzultační činnost o právních řádech cizích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Ochrana zájmů českých občanů v zahraničí a zajišťování jejich právního zastoupení před soudy i jinými orgány cizího státu v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konzulárních případů, poskytování pomoci českým občanům a zajišťování konzulárních funkcí, vyplývajících z Vídeňské úmluvy o konzulárních stycích.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metodické usměrňování konzulárních úřadů, vedených honorárními konzulárními úředníky.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teritoriální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Způsobilost podle zákona č. 412/2005 Sb., o ochraně utajovaných informací a o bezpečnostní způsobilosti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zahraničně politických a bezpečnostních zájmů ČR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politických aspektů konzulární politiky státu při zajišťování realizace dvoustranných smluvních dokumentů,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zajišťování diplomatických služeb konzulárního úředníka v cizím státě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na konzulárních odděleních zastupitelských úřadů ČR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pomoci českým občanům v zahraničí při repatriaci nemocných, zraněných a zemřelých a při pomoci v nouzi,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pasové, matriční a státoobčanské agendy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zájmů českých občanů při řešení konzulárních případů a při zajišťování konzulárních funkcí, vyplývajících z Vídeňské úmluvy o konzulárních stycích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vztahů ČR s jiným státem, skupinou států nebo mezinárodními orgány a organizacemi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realizace vízové politiky ČR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náležitostí souvisejících s účastí českých občanů pobývajících v zahraničí na volbách do zastupitelských orgánů ČR, v rámci diplomatických služeb konzulárního úředníka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soukromé a veřejné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4057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konzulární služby</dc:title>
  <dc:description>Referent specialista konzulární služby zajišťuje konzulární činnost na konzulárních odděleních zastupitelských úřadů ČR v zahraničí.</dc:description>
  <dc:subject/>
  <cp:keywords/>
  <cp:category>Specializace</cp:category>
  <cp:lastModifiedBy/>
  <dcterms:created xsi:type="dcterms:W3CDTF">2017-11-22T09:39:07+01:00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