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plemenářské inspekce</w:t>
      </w:r>
      <w:bookmarkEnd w:id="1"/>
    </w:p>
    <w:p>
      <w:pPr/>
      <w:r>
        <w:rPr/>
        <w:t xml:space="preserve">Specialista plemenářské inspekce koordinuje výkon dozorčí činnosti a spoluvytváří koncepci v oblasti šlechtění, plemenitby a evidence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vypracování metodických postupů kontrol nebo jiných dokumentů ČPI.</w:t>
      </w:r>
    </w:p>
    <w:p>
      <w:pPr>
        <w:numPr>
          <w:ilvl w:val="0"/>
          <w:numId w:val="5"/>
        </w:numPr>
      </w:pPr>
      <w:r>
        <w:rPr/>
        <w:t xml:space="preserve">Kontrola dodržování zákonných ustanovení u chovatelů, uznaných chovatelských sdružení, chovatelských podniků, oprávněných osob, pověřených osob, provozovatelů jatek, provozovatelů líhní, obchodníků, dopravců, shromažďovacích středisek, uživatelských zařízení a asanačních podniků, týkající se šlechtění, plemenitby, označování a evidence hospodářských zvířat, registrace hospodářství a provozoven.</w:t>
      </w:r>
    </w:p>
    <w:p>
      <w:pPr>
        <w:numPr>
          <w:ilvl w:val="0"/>
          <w:numId w:val="5"/>
        </w:numPr>
      </w:pPr>
      <w:r>
        <w:rPr/>
        <w:t xml:space="preserve">Zjišťování příčin nedostatků a zodpovědných osob a ukládání opatření k odstranění těchto nedostatků a jejich příčin.</w:t>
      </w:r>
    </w:p>
    <w:p>
      <w:pPr>
        <w:numPr>
          <w:ilvl w:val="0"/>
          <w:numId w:val="5"/>
        </w:numPr>
      </w:pPr>
      <w:r>
        <w:rPr/>
        <w:t xml:space="preserve">Ukládání zvláštních opatření chovatelům - zákaz přemísťování turů.</w:t>
      </w:r>
    </w:p>
    <w:p>
      <w:pPr>
        <w:numPr>
          <w:ilvl w:val="0"/>
          <w:numId w:val="5"/>
        </w:numPr>
      </w:pPr>
      <w:r>
        <w:rPr/>
        <w:t xml:space="preserve">Ověřování původu určených druhů hospodářských zvířat.</w:t>
      </w:r>
    </w:p>
    <w:p>
      <w:pPr>
        <w:numPr>
          <w:ilvl w:val="0"/>
          <w:numId w:val="5"/>
        </w:numPr>
      </w:pPr>
      <w:r>
        <w:rPr/>
        <w:t xml:space="preserve">Ověřování dodržování postupů testování.</w:t>
      </w:r>
    </w:p>
    <w:p>
      <w:pPr>
        <w:numPr>
          <w:ilvl w:val="0"/>
          <w:numId w:val="5"/>
        </w:numPr>
      </w:pPr>
      <w:r>
        <w:rPr/>
        <w:t xml:space="preserve">Provádění zvláštní kontroly uložené ministerstvem dle pověření nadřízeného.</w:t>
      </w:r>
    </w:p>
    <w:p>
      <w:pPr>
        <w:numPr>
          <w:ilvl w:val="0"/>
          <w:numId w:val="5"/>
        </w:numPr>
      </w:pPr>
      <w:r>
        <w:rPr/>
        <w:t xml:space="preserve">Vypracování zprávy z provedených kontrol.</w:t>
      </w:r>
    </w:p>
    <w:p>
      <w:pPr>
        <w:numPr>
          <w:ilvl w:val="0"/>
          <w:numId w:val="5"/>
        </w:numPr>
      </w:pPr>
      <w:r>
        <w:rPr/>
        <w:t xml:space="preserve">Spolupráce s příslušnými odbornými institucemi a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rozvoje šlechtění a plemenitby zvířat nebo ochrany a výživy rostlin nebo zvířat včetně ochrany genofondu.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stanovování metodických postupů a zásad výkonu inspekční a dozorové činnosti v oborech veterinární péče, rostlinolékařské péče, ochrany práv k novým odrůdám rostlin, šlechtění, plemenitby, bezpečnosti potravin, identifikace a registrace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stanovování metodických postupů šlechtění a plemenitby s členěním na jednotlivé druhy a plemena hospodářských zvířat, označování a evidence podle jednotlivých druhů hospodářských zvířat a zvěře ve farmovém chovu nebo testování, posuzování a hodnocení u vybraných druhů a plemen hospodářských zvířat a výsledného deklarování objektivity testace.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dlouhodobých koncepcí komplexního veterinárního dozoru nebo dozoru nad šlechtěním a plemenitbou hospodářských zvířat, koordinace dlouhodobých koncepcí v rámci celostátních a mezinárodních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veterinárních požadavků nebo v oblasti šlechtění a plemenitby včetně vytváření identifikačního a registračního systému pro hospodářská zvířata.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koncepcí komplexního veterinárního dozoru nad šlechtěním a plemenitbou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kontrol nebo jiných dokumentů České plemenářské inspekce, v rámci výkonu dozorčí činnosti v oblasti šlechtění a plemenitby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zákonných ustanovení u chovatelů hospodářských zvířat, obchodníků, dopravců, provozovatelů jatek a líhní a asanačních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státní inspekce nebo dozoru nad dodržováním veterinárních požadavků v oblasti šlechtění, plemenitby a evidence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i21.D.3267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vybraných druhů a plemen hospodářských zvířat a výsledné deklarování objektivity testace, v rámci výkonu dozorčí činnosti v oblasti šlechtění a plemenitby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i21.D.3268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původu určených druhů hospodářských zvířat v rámci výkonu dozorčí činnosti v oblasti šlechtění a plemenitby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nedostatků, zjištěných kontrolou v oblasti šlechtění, plemenitby a evidence hospodářských zvířat a ukládání opatření k odstranění nedostatků a jejich příčin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i21.D.8261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jednotlivých druhů hospodářských zvířat a zvěře ve farmovém chovu, v rámci výkonu dozorčí činnosti v oblasti šlechtění a plemenitby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z provedených kontrol v oblasti šlechtění, plemenitby a evidence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metodických postupů a zásad výkonu inspekční a dozorové činnosti v oblasti šlechtění, plemenitby a evidence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dlouhodobých koncepcí v rámci celostátních a mezinárodních systémů v oblasti šlechtění, plemenitby a evidence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šlechtění, plemenitby a evidence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3E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plemenářské inspekce</dc:title>
  <dc:description>Specialista plemenářské inspekce koordinuje výkon dozorčí činnosti a spoluvytváří koncepci v oblasti šlechtění, plemenitby a evidence hospodářských zvířat.</dc:description>
  <dc:subject/>
  <cp:keywords/>
  <cp:category>Povolání</cp:category>
  <cp:lastModifiedBy/>
  <dcterms:created xsi:type="dcterms:W3CDTF">2017-11-22T09:39:02+01:00</dcterms:created>
  <dcterms:modified xsi:type="dcterms:W3CDTF">2017-11-22T09:39:02+01:00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