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služeb zaměstnanosti</w:t>
      </w:r>
      <w:bookmarkEnd w:id="1"/>
    </w:p>
    <w:p>
      <w:pPr/>
      <w:r>
        <w:rPr/>
        <w:t xml:space="preserve">Kontrolor služeb zaměstnanosti provádí dílčí kontrolní akce u zaměstnavatelů v oblasti dodržování zákona o zaměstnanosti a následné veřejnosprávní kontroly u příjemců veřejné finanční podpory. Vyřizuje podněty a podání, provádí kontroly v rámci místního působení úřadu práce, navrhuje opatření k nápravě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kontrol, kontrolních akcí.</w:t>
      </w:r>
    </w:p>
    <w:p>
      <w:pPr>
        <w:numPr>
          <w:ilvl w:val="0"/>
          <w:numId w:val="5"/>
        </w:numPr>
      </w:pPr>
      <w:r>
        <w:rPr/>
        <w:t xml:space="preserve">Řešení námitek.</w:t>
      </w:r>
    </w:p>
    <w:p>
      <w:pPr>
        <w:numPr>
          <w:ilvl w:val="0"/>
          <w:numId w:val="5"/>
        </w:numPr>
      </w:pPr>
      <w:r>
        <w:rPr/>
        <w:t xml:space="preserve">Kompletace, evidence a uchování dokladů k provedeným kontrolám.</w:t>
      </w:r>
    </w:p>
    <w:p>
      <w:pPr>
        <w:numPr>
          <w:ilvl w:val="0"/>
          <w:numId w:val="5"/>
        </w:numPr>
      </w:pPr>
      <w:r>
        <w:rPr/>
        <w:t xml:space="preserve">Předávání zpráv a výsledků kontrol příslušným orgánům.</w:t>
      </w:r>
    </w:p>
    <w:p>
      <w:pPr>
        <w:numPr>
          <w:ilvl w:val="0"/>
          <w:numId w:val="5"/>
        </w:numPr>
      </w:pPr>
      <w:r>
        <w:rPr/>
        <w:t xml:space="preserve">Prověřování plnění opatření k nápravě u kontrolovaných osob.</w:t>
      </w:r>
    </w:p>
    <w:p>
      <w:pPr>
        <w:numPr>
          <w:ilvl w:val="0"/>
          <w:numId w:val="5"/>
        </w:numPr>
      </w:pPr>
      <w:r>
        <w:rPr/>
        <w:t xml:space="preserve">Provádění správního řízení k výsledkům kontrol u kontrolovaných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 v rámci samosprávného celku nebo jeho části.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veřejnosprávních kontrol u příjemců veřejné finanční podpory v oblasti aktivní politiky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kontrol a kontrolních akcí u zaměstnavatelů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a kontrola plnění opatření uložených zaměstnavatelům k nápravě zjištěných nedostatků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zaměstnanosti, v rámci místního působení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uchovávání dokladů k provedeným kontrolám u zaměstnavatelů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a protokolů z provedených kontrol u zaměstnavatelů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správního řízení k výsledkům kontrol prováděných u zaměstnavatelů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řešení námitek zaměstnavatelů k výsledkům kontrol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 a podání občanů a zaměstnavatelů v oblasti dodržování zákona o zaměstnanosti a uplatňování nástrojů aktivní politiky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národní akční plán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250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služeb zaměstnanosti</dc:title>
  <dc:description>Kontrolor služeb zaměstnanosti provádí dílčí kontrolní akce u zaměstnavatelů v oblasti dodržování zákona o zaměstnanosti a následné veřejnosprávní kontroly u příjemců veřejné finanční podpory. Vyřizuje podněty a podání, provádí kontroly v rámci místního působení úřadu práce, navrhuje opatření k nápravě zjištěných nedostatků.</dc:description>
  <dc:subject/>
  <cp:keywords/>
  <cp:category>Specializace</cp:category>
  <cp:lastModifiedBy/>
  <dcterms:created xsi:type="dcterms:W3CDTF">2017-11-22T09:38:38+01:00</dcterms:created>
  <dcterms:modified xsi:type="dcterms:W3CDTF">2017-11-22T09:43:57+01:00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