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leteckých prací</w:t>
      </w:r>
      <w:bookmarkEnd w:id="1"/>
    </w:p>
    <w:p>
      <w:pPr/>
      <w:r>
        <w:rPr/>
        <w:t xml:space="preserve">Inspektor leteckých prací vykonává státní dozor nad provozovateli leteckých prací a letové činnosti pro vlastní potřebu (Aerokluby).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správného uplatňování leteckých předpisů u provozovatelů leteckých prací.</w:t>
      </w:r>
    </w:p>
    <w:p>
      <w:pPr>
        <w:numPr>
          <w:ilvl w:val="0"/>
          <w:numId w:val="5"/>
        </w:numPr>
      </w:pPr>
      <w:r>
        <w:rPr/>
        <w:t xml:space="preserve">Posuzování žádostí o vydání, prodloužení nebo změnu povolení k provozování leteckých prací.</w:t>
      </w:r>
    </w:p>
    <w:p>
      <w:pPr>
        <w:numPr>
          <w:ilvl w:val="0"/>
          <w:numId w:val="5"/>
        </w:numPr>
      </w:pPr>
      <w:r>
        <w:rPr/>
        <w:t xml:space="preserve">Odborné posuzování nápravných opatření vyplývajících ze závěrečných zpráv šetření leteckých nehod a vážných incidentů.</w:t>
      </w:r>
    </w:p>
    <w:p>
      <w:pPr>
        <w:numPr>
          <w:ilvl w:val="0"/>
          <w:numId w:val="5"/>
        </w:numPr>
      </w:pPr>
      <w:r>
        <w:rPr/>
        <w:t xml:space="preserve">Kontroly letů hasičské služby a vápnění lesů.</w:t>
      </w:r>
    </w:p>
    <w:p>
      <w:pPr>
        <w:numPr>
          <w:ilvl w:val="0"/>
          <w:numId w:val="5"/>
        </w:numPr>
      </w:pPr>
      <w:r>
        <w:rPr/>
        <w:t xml:space="preserve">Povolení k nájmu letadel.</w:t>
      </w:r>
    </w:p>
    <w:p>
      <w:pPr>
        <w:numPr>
          <w:ilvl w:val="0"/>
          <w:numId w:val="5"/>
        </w:numPr>
      </w:pPr>
      <w:r>
        <w:rPr/>
        <w:t xml:space="preserve">Spoluúčast na šetření leteckých nehod a incidentů.</w:t>
      </w:r>
    </w:p>
    <w:p>
      <w:pPr>
        <w:numPr>
          <w:ilvl w:val="0"/>
          <w:numId w:val="5"/>
        </w:numPr>
      </w:pPr>
      <w:r>
        <w:rPr/>
        <w:t xml:space="preserve">Kontroly leteckých škol.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CE7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leteckých prací</dc:title>
  <dc:description>Inspektor leteckých prací vykonává státní dozor nad provozovateli leteckých prací a letové činnosti pro vlastní potřebu (Aerokluby).</dc:description>
  <dc:subject/>
  <cp:keywords/>
  <cp:category>Specializace</cp:category>
  <cp:lastModifiedBy/>
  <dcterms:created xsi:type="dcterms:W3CDTF">2017-11-22T09:33:28+01:00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