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Dělmistr</w:t>
      </w:r>
      <w:bookmarkEnd w:id="1"/>
    </w:p>
    <w:p>
      <w:pPr/>
      <w:r>
        <w:rPr/>
        <w:t xml:space="preserve">Dělmistr provádí montáž, demontáž, opravy a seřizování dělostřelecké výzbroje různé konstrukce podle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Gunsmith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Demontáž, opravy a montáž jednotlivých částí dělostřelecké výzbroje.</w:t>
      </w:r>
    </w:p>
    <w:p>
      <w:pPr>
        <w:numPr>
          <w:ilvl w:val="0"/>
          <w:numId w:val="5"/>
        </w:numPr>
      </w:pPr>
      <w:r>
        <w:rPr/>
        <w:t xml:space="preserve">Povrchová úprava opravované dělostřelecké výzbroje a materiálu.</w:t>
      </w:r>
    </w:p>
    <w:p>
      <w:pPr>
        <w:numPr>
          <w:ilvl w:val="0"/>
          <w:numId w:val="5"/>
        </w:numPr>
      </w:pPr>
      <w:r>
        <w:rPr/>
        <w:t xml:space="preserve">Určování závad a rozsahu oprav pomocí diagnostických zařízení.</w:t>
      </w:r>
    </w:p>
    <w:p>
      <w:pPr>
        <w:numPr>
          <w:ilvl w:val="0"/>
          <w:numId w:val="5"/>
        </w:numPr>
      </w:pPr>
      <w:r>
        <w:rPr/>
        <w:t xml:space="preserve">Provádění generálních oprav včetně seřizování a zkoušení.</w:t>
      </w:r>
    </w:p>
    <w:p>
      <w:pPr>
        <w:numPr>
          <w:ilvl w:val="0"/>
          <w:numId w:val="5"/>
        </w:numPr>
      </w:pPr>
      <w:r>
        <w:rPr/>
        <w:t xml:space="preserve">Vedení příslušných záznamů dle legislativy.</w:t>
      </w:r>
    </w:p>
    <w:p>
      <w:pPr>
        <w:numPr>
          <w:ilvl w:val="0"/>
          <w:numId w:val="5"/>
        </w:numPr>
      </w:pPr>
      <w:r>
        <w:rPr/>
        <w:t xml:space="preserve">Rozebrání a konzervování jednotlivých dílů dělostřelecké výstroje.</w:t>
      </w:r>
    </w:p>
    <w:p>
      <w:pPr>
        <w:numPr>
          <w:ilvl w:val="0"/>
          <w:numId w:val="5"/>
        </w:numPr>
      </w:pPr>
      <w:r>
        <w:rPr/>
        <w:t xml:space="preserve">Montáž rozebraných dílů a kontrola funkčnosti.</w:t>
      </w:r>
    </w:p>
    <w:p>
      <w:pPr>
        <w:numPr>
          <w:ilvl w:val="0"/>
          <w:numId w:val="5"/>
        </w:numPr>
      </w:pPr>
      <w:r>
        <w:rPr/>
        <w:t xml:space="preserve">Použití přípravků a seřizovacích přístrojů při práci.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Puškaři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Nastřelení a seřízení na požadovanou přesnost střelby na určenou vzdálenost dle technických podmínek.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automatizovaných dělostřeleckých systémů na sobě závislých včetně synchronizace ovládacích jednotek se všemi parametry a ukazateli.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generálních oprav včetně seřizování těžké dělostřelecké techniky, automatických nabíjecích systémů, dělostřelecké techniky, raketometů a tanků.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závad a rozsahu oprav pomocí diagnostických zařízení u speciální a těžké dělostřelecké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Celková oprava zbraňových nabíjecích systémů těžké dělostřelecké tankové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brzdovratných zařízení dělostřelecké výzbroje včetně přezkoušení a seřízení.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hnacích agregátů, hydrodynamických čerpadel a převodovek z kompletů dělostřelecké výzbroje.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pneumatických systémů a elektrických rozvodů dělostřelecké výzbroje.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Povrchová úprava opravované dělostřelecké výzbroje a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Usazování hlavních skupin dělostřelecké výzbroje (ložiskových drah, spodních lafet, vrchních lafet, nosičů nabíjecího ústrojí, raketnicových skříní s ustavením raketnic).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Zkušební střelba – zkouška funkce celého systému dle technických podmínek pro jednotlivé konstrukce dělostřelecké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Demontáž, opravy a montáž všech mechanických skupin a podskupin dělostřelecké techniky v rozsahu běžných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Demontáž, opravy a montáž závěrových klínů, výměna součástek závěrů a úplná kontrola činnosti závěrových klínů.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a oprava dopravníku nábojů, vyhazovacích dopravníků nábojek u těžké pancéřové dělostřelecké tankové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speciálních nástaveb dělostřelecké výzbroje různé konstrukce podle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Demontáž, opravy a montáž zajišťovacích elementů jednotlivých částí techniky (úchyty, příchytky).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mechanických převodových, náměrových a odměrových skříní.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dělostřelecké výzbroje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demontáže, seřizování a oprav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zařízení, ovládání zákonů o zbraních a střelivu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justáž dělostřelecké výzbroje a jejich skladování dle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dělostřelecká technika, střelné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E698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Dělmistr</dc:title>
  <dc:description>Dělmistr provádí montáž, demontáž, opravy a seřizování dělostřelecké výzbroje různé konstrukce podle technologických postupů.</dc:description>
  <dc:subject/>
  <cp:keywords/>
  <cp:category>Povolání</cp:category>
  <cp:lastModifiedBy/>
  <dcterms:created xsi:type="dcterms:W3CDTF">2017-11-22T09:08:21+01:00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