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Archivář v badatelně</w:t>
      </w:r>
      <w:bookmarkEnd w:id="1"/>
    </w:p>
    <w:p>
      <w:pPr/>
      <w:r>
        <w:rPr/>
        <w:t xml:space="preserve">Archivář v badatelně vykonává výpůjční služby v badatelně nebo ve studovně archivu.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archivář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archivář digitalizátor, Samostatný referent spisové služby, Archivář v badatelně, Samostatný archivář odborný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Vykonávání výpůjční služby v badatelně nebo ve studovně archivu.</w:t>
      </w:r>
    </w:p>
    <w:p>
      <w:pPr>
        <w:numPr>
          <w:ilvl w:val="0"/>
          <w:numId w:val="5"/>
        </w:numPr>
      </w:pPr>
      <w:r>
        <w:rPr/>
        <w:t xml:space="preserve">Zpracovávání jednoduchých archivních rešerší.</w:t>
      </w:r>
    </w:p>
    <w:p>
      <w:pPr>
        <w:numPr>
          <w:ilvl w:val="0"/>
          <w:numId w:val="5"/>
        </w:numPr>
      </w:pPr>
      <w:r>
        <w:rPr/>
        <w:t xml:space="preserve">Příprava opisů, výpisů a kopií z archiválií.</w:t>
      </w:r>
    </w:p>
    <w:p>
      <w:pPr>
        <w:numPr>
          <w:ilvl w:val="0"/>
          <w:numId w:val="5"/>
        </w:numPr>
      </w:pPr>
      <w:r>
        <w:rPr/>
        <w:t xml:space="preserve">Vyhledávání archiválií.</w:t>
      </w:r>
    </w:p>
    <w:p>
      <w:pPr>
        <w:numPr>
          <w:ilvl w:val="0"/>
          <w:numId w:val="5"/>
        </w:numPr>
      </w:pPr>
      <w:r>
        <w:rPr/>
        <w:t xml:space="preserve">Vedení evidence badatelů.</w:t>
      </w:r>
    </w:p>
    <w:p>
      <w:pPr>
        <w:numPr>
          <w:ilvl w:val="0"/>
          <w:numId w:val="5"/>
        </w:numPr>
      </w:pPr>
      <w:r>
        <w:rPr/>
        <w:t xml:space="preserve">Přednášková a výstavní činnost v oblasti archivní teorie a praxe, historie, dějin správy a pomocných věd historických.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evidence dat a archivů</w:t>
      </w:r>
    </w:p>
    <w:p>
      <w:pPr>
        <w:numPr>
          <w:ilvl w:val="0"/>
          <w:numId w:val="5"/>
        </w:numPr>
      </w:pPr>
      <w:r>
        <w:rPr/>
        <w:t xml:space="preserve">Pracovníci evidence dat a archivů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evidence dat a archivů (CZ-ISCO 4415)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36 369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4415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evidence dat a archivů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31 606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archivní výpůjční služby.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Vyhledávání, deponování archiválií, vedení badatelské evidence v listinné formě nebo na technických nosičích dat.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vykonávání základních prací výpůjční služby, například kontrola výdeje a vrácení archiválií včetně kontroly stavu vrácených archiválií.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nových přírůstků rozmnožovacích ochranných a studijních kopií archiválií a provádění revizí a kontrol jejich stavu.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elektronických inventářů a jednoduchých databází v analogové nebo digitální podobě, archivních fondů a sbírek.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jednoduchých archivních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m22.A.6001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Fyzická péče o archiválie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badatelského listu a kontrola žádanek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lokačním přehledu archivních souborů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Pořádání přednášek a výstavních aktivit v oblasti archivní teorie a praxe, historie, dějin správy a pomocných věd historických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pomocné vědy historické a dějiny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archivní teorie a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72430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Archivář v badatelně</dc:title>
  <dc:description>Archivář v badatelně vykonává výpůjční služby v badatelně nebo ve studovně archivu.</dc:description>
  <dc:subject/>
  <cp:keywords/>
  <cp:category>Specializace</cp:category>
  <cp:lastModifiedBy/>
  <dcterms:created xsi:type="dcterms:W3CDTF">2017-11-22T09:19:16+01:00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