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 správy</w:t>
      </w:r>
      <w:bookmarkEnd w:id="1"/>
    </w:p>
    <w:p>
      <w:pPr/>
      <w:r>
        <w:rPr/>
        <w:t xml:space="preserve">Asistent státní správy vykonává administrativní činnost v příslušném oboru služby nebo ve vymezené působnosti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vedení  příslušné dokumentace.</w:t>
      </w:r>
    </w:p>
    <w:p>
      <w:pPr>
        <w:numPr>
          <w:ilvl w:val="0"/>
          <w:numId w:val="5"/>
        </w:numPr>
      </w:pPr>
      <w:r>
        <w:rPr/>
        <w:t xml:space="preserve">Vyhotovení a vedení dílčí dokumentace.</w:t>
      </w:r>
    </w:p>
    <w:p>
      <w:pPr>
        <w:numPr>
          <w:ilvl w:val="0"/>
          <w:numId w:val="5"/>
        </w:numPr>
      </w:pPr>
      <w:r>
        <w:rPr/>
        <w:t xml:space="preserve">Zajišťování účastníků k jednání.</w:t>
      </w:r>
    </w:p>
    <w:p>
      <w:pPr>
        <w:numPr>
          <w:ilvl w:val="0"/>
          <w:numId w:val="5"/>
        </w:numPr>
      </w:pPr>
      <w:r>
        <w:rPr/>
        <w:t xml:space="preserve">Ověřování totožnosti účastníků jednání.</w:t>
      </w:r>
    </w:p>
    <w:p>
      <w:pPr>
        <w:numPr>
          <w:ilvl w:val="0"/>
          <w:numId w:val="5"/>
        </w:numPr>
      </w:pPr>
      <w:r>
        <w:rPr/>
        <w:t xml:space="preserve">Provádění dílčích prací při kontrolních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Doručování úředních písemností podle procesních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vydávání úředních opisů, výpisů a potvrzení.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prací ve státní správě, například shromažďování, třídění, uspořádávání, aktualizace a kontroly náležitostí a správnosti podkladů pro řízení ve správě a samosprávě, správní dokumentace a důležitých adresných písemností. Příprava podkladů pro řízení ve správě z hlediska úplnosti a formální správnosti spočívající v kontrole a doplňování formálních náležitostí.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Přijímání jednoduchých podání do protokolu.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vedení podkladů, podkladové dokumentace a dalších náležitostí pro řízení ve správě v jednoduchých věcech malého rozsahu a jednoduchého způsobu zjišťování, například důkazů, znaleckých posudků a dalších náležitostí požadovaných zvláštním předpisem, kontrola jejich věcné správnosti a doplňování určených náležitostí. Kompletace a předávání správní a jiné dokumentace na příslušné správní úřady, například v 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vedení návrhů a vyjádření účastníků řízení, důkazů, čestných prohlášení, přiznání a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 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centrální evidence stížností, petic a žádostí o informace včetně zajišťování a organizace jejich vyřizování.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správních registrů a evidencí podle obecně závazných předpisů, například vedení evidence obyvatel, zvláštních skupin občanů, cestovních dokladů, občanských nebo řidičských průkazů, úředních dokladů ke spisové dokumentaci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evidencí, přehledů, seznamů, záznamů, kartoték a protokolů, například stížností, znalců a tlumočníků a sledování lhůt.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podkladové dokumentace pro řízení ve státní správě, doplňování určených náležitostí, v rámci vykonávání administrativních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zařazování a kompletace správní a jiné dokumentace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podkladové dokumentace pro řízení ve státní správě, např. důkazů, znaleckých posudků a dalších náležitostí v rámci vykonávání administrativních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dílčích evidencí, přehledů, seznamů, kartoték a protokolů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evidence stížností, petic a žádostí o informace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správních registrů a evidencí, např. obyvatel, cestovních dokladů, občanských nebo řidičských průkazů, úředních dokladů ke spisové dokumentaci apod.,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návrhů a vyjádření účastníků řízení, důkazů, čestných prohlášení, přiznání a jiných dokladů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vydávání úředních opisů, výpisů a potvrzení, přijímání jednoduchých podání do protokolu,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účastníků k jednání, ověřování totožnosti účastníků jednání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268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 správy</dc:title>
  <dc:description>Asistent státní správy vykonává administrativní činnost v příslušném oboru služby nebo ve vymezené působnosti úřadu. (PRACOVNÍ VERZE)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