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ochrany vod specialista</w:t>
      </w:r>
      <w:bookmarkEnd w:id="1"/>
    </w:p>
    <w:p>
      <w:pPr/>
      <w:r>
        <w:rPr/>
        <w:t xml:space="preserve">Inspektor ochrany vod specialista řídí a zabezpečuje úkoly státního dozoru v oblasti ochrany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inspekční činnosti.</w:t>
      </w:r>
    </w:p>
    <w:p>
      <w:pPr>
        <w:numPr>
          <w:ilvl w:val="0"/>
          <w:numId w:val="5"/>
        </w:numPr>
      </w:pPr>
      <w:r>
        <w:rPr/>
        <w:t xml:space="preserve">Tvorba koncepce kontrolní práce v oblasti ochrany vod.</w:t>
      </w:r>
    </w:p>
    <w:p>
      <w:pPr>
        <w:numPr>
          <w:ilvl w:val="0"/>
          <w:numId w:val="5"/>
        </w:numPr>
      </w:pPr>
      <w:r>
        <w:rPr/>
        <w:t xml:space="preserve">Tvorba metodických pokynů a směrnic k zabezpečení odborné činnosti oblastních inspektorátů.</w:t>
      </w:r>
    </w:p>
    <w:p>
      <w:pPr>
        <w:numPr>
          <w:ilvl w:val="0"/>
          <w:numId w:val="5"/>
        </w:numPr>
      </w:pPr>
      <w:r>
        <w:rPr/>
        <w:t xml:space="preserve">Komplexní zajišťování výkonu dozoru a vedení správních řízení v oblasti ochrany vod.</w:t>
      </w:r>
    </w:p>
    <w:p>
      <w:pPr>
        <w:numPr>
          <w:ilvl w:val="0"/>
          <w:numId w:val="5"/>
        </w:numPr>
      </w:pPr>
      <w:r>
        <w:rPr/>
        <w:t xml:space="preserve">Analýzy a zobecňování poznatků z inspekční činnosti.</w:t>
      </w:r>
    </w:p>
    <w:p>
      <w:pPr>
        <w:numPr>
          <w:ilvl w:val="0"/>
          <w:numId w:val="5"/>
        </w:numPr>
      </w:pPr>
      <w:r>
        <w:rPr/>
        <w:t xml:space="preserve">Spolupráce s příslušnými odbory Ministerstva životního prostředí ČR.</w:t>
      </w:r>
    </w:p>
    <w:p>
      <w:pPr>
        <w:numPr>
          <w:ilvl w:val="0"/>
          <w:numId w:val="5"/>
        </w:numPr>
      </w:pPr>
      <w:r>
        <w:rPr/>
        <w:t xml:space="preserve">Koordinace a provádění specializovaných kontrol a terénních šetření.</w:t>
      </w:r>
    </w:p>
    <w:p>
      <w:pPr>
        <w:numPr>
          <w:ilvl w:val="0"/>
          <w:numId w:val="5"/>
        </w:numPr>
      </w:pPr>
      <w:r>
        <w:rPr/>
        <w:t xml:space="preserve">Tvorba metodických pokynů na ochranu povrchových a podzemních vod před znečištěním.</w:t>
      </w:r>
    </w:p>
    <w:p>
      <w:pPr>
        <w:numPr>
          <w:ilvl w:val="0"/>
          <w:numId w:val="5"/>
        </w:numPr>
      </w:pPr>
      <w:r>
        <w:rPr/>
        <w:t xml:space="preserve">Koordinace a zajišťování metodicky správného postupu při správním řízení.</w:t>
      </w:r>
    </w:p>
    <w:p>
      <w:pPr>
        <w:numPr>
          <w:ilvl w:val="0"/>
          <w:numId w:val="5"/>
        </w:numPr>
      </w:pPr>
      <w:r>
        <w:rPr/>
        <w:t xml:space="preserve">Poradenská a konzultační činnost v oblasti ochrany vod.</w:t>
      </w:r>
    </w:p>
    <w:p>
      <w:pPr>
        <w:numPr>
          <w:ilvl w:val="0"/>
          <w:numId w:val="5"/>
        </w:numPr>
      </w:pPr>
      <w:r>
        <w:rPr/>
        <w:t xml:space="preserve">Kontrola činnosti oblastních inspektorátů.</w:t>
      </w:r>
    </w:p>
    <w:p>
      <w:pPr>
        <w:numPr>
          <w:ilvl w:val="0"/>
          <w:numId w:val="5"/>
        </w:numPr>
      </w:pPr>
      <w:r>
        <w:rPr/>
        <w:t xml:space="preserve">Podílení se na řešení složitých havarijních případů.</w:t>
      </w:r>
    </w:p>
    <w:p>
      <w:pPr>
        <w:numPr>
          <w:ilvl w:val="0"/>
          <w:numId w:val="5"/>
        </w:numPr>
      </w:pPr>
      <w:r>
        <w:rPr/>
        <w:t xml:space="preserve">Kontrola dodržování platných právních předpisů a rozhodnutí v oblasti ochrany vod.</w:t>
      </w:r>
    </w:p>
    <w:p>
      <w:pPr>
        <w:numPr>
          <w:ilvl w:val="0"/>
          <w:numId w:val="5"/>
        </w:numPr>
      </w:pPr>
      <w:r>
        <w:rPr/>
        <w:t xml:space="preserve">Zajišťování spolupráce s orgány a organizacemi při prevenci závažných průmyslových havárií a řešení starých ekologických zátěží.</w:t>
      </w:r>
    </w:p>
    <w:p>
      <w:pPr>
        <w:numPr>
          <w:ilvl w:val="0"/>
          <w:numId w:val="5"/>
        </w:numPr>
      </w:pPr>
      <w:r>
        <w:rPr/>
        <w:t xml:space="preserve">Ukládání pokut.</w:t>
      </w:r>
    </w:p>
    <w:p>
      <w:pPr>
        <w:numPr>
          <w:ilvl w:val="0"/>
          <w:numId w:val="5"/>
        </w:numPr>
      </w:pPr>
      <w:r>
        <w:rPr/>
        <w:t xml:space="preserve">Šetření stížností, podnětů a petic občanů.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Analytické, vyhodnocovací a jiné systémové činnosti aspektů jednotlivých složek životního prostředí z celostátního hlediska.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Analýza, posuzování a vyhodnocování přírodních zdrojů včetně osvědčování podle příslušných (zvláštních)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ve věcech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řešení důsledků starých ekologických zátěží.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státní politiky jednotlivých složek životního prostředí v regionálních aspektech a souvislostech z celostátních hledisek.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závažných ekologických havárií.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obecných zásad a realizačních struktur ochrany životního prostředí, tvorby a ochrany přírody a krajiny, ovzduší, vod, půdy, odpadového hospodářství a ochrany před povodněmi a vyhodnocování účinnosti celostátní koncepce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řešení důsledků starých ekologických zátěží v životním prostředí, havarijního zajišťování  a likvidace  starých důlních děl, kontaminovaných půd a odstraňování následků přírodních katastrof.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obsahových směrů a programů vrchního státního dozoru v životním prostředí včetně sjednocení rozhodovací praxe správních orgánů a případných změn a doplňků platného právního stavu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metodiky informačního systému o 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metodik, obsahových směrů a programů vrchního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a postupů řešení důsledků starých ekologických zátěží v životním prostředí, havarijního zajišťování a likvidace starých důlních děl, v rámci řízení a zabezpečování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a postupů řešení likvidace kontaminovaných půd, odstraňování následků přírodních katastrof a ochrany před povodněmi, v rámci řízení a zabezpečování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vyřizování stížností, podnětů a petic občanů v oblasti životního prostředí, v rámci řízení a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jednotlivých složek životního prostředí z celostátního hlediska, v rámci řízení a zabezpečování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metodické, konzultační a poradenské činnosti orgánům samosprávy, státní správy a dalším osobám, v rámci zajišťování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i21.Z.2181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řešení důsledků starých ekologických zátěží, v rámci řízení a zabezpečování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i21.Z.2182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a usměrňování zpracovávání expertních stanovisek a posudků ve věcech ochrany životního prostředí, v rámci řízení a zabezpečování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i21.Z.2183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sjednocení rozhodovací praxe správních orgánů a případných změn a doplňků platného právního stavu v oblasti ochrany vod, v rámci řízení a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při řešení závažných ekologických havárií ohrožujících životní prostředí, v rámci řízení a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ochrana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F9B7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ochrany vod specialista</dc:title>
  <dc:description>Inspektor ochrany vod specialista řídí a zabezpečuje úkoly státního dozoru v oblasti ochrany vod.</dc:description>
  <dc:subject/>
  <cp:keywords/>
  <cp:category>Povolání</cp:category>
  <cp:lastModifiedBy/>
  <dcterms:created xsi:type="dcterms:W3CDTF">2017-11-22T09:17:54+01:00</dcterms:created>
  <dcterms:modified xsi:type="dcterms:W3CDTF">2017-11-22T09:17:54+01:00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