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režie</w:t>
      </w:r>
      <w:bookmarkEnd w:id="1"/>
    </w:p>
    <w:p>
      <w:pPr/>
      <w:r>
        <w:rPr/>
        <w:t xml:space="preserve">Asistent režie spolupracuje s režisérem při nastudování a realizaci uměleckého díla ve filmové, divadelní, rozhlasové nebo televizní tvorbě.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úkolů a pokynů režiséra inscenace uměleckého díla.</w:t>
      </w:r>
    </w:p>
    <w:p>
      <w:pPr>
        <w:numPr>
          <w:ilvl w:val="0"/>
          <w:numId w:val="5"/>
        </w:numPr>
      </w:pPr>
      <w:r>
        <w:rPr/>
        <w:t xml:space="preserve">Vedení písemné dokumentace k připravované inscenaci uměleckého díla.</w:t>
      </w:r>
    </w:p>
    <w:p>
      <w:pPr>
        <w:numPr>
          <w:ilvl w:val="0"/>
          <w:numId w:val="5"/>
        </w:numPr>
      </w:pPr>
      <w:r>
        <w:rPr/>
        <w:t xml:space="preserve">Spolupráce při sestavování realizačního týmu.</w:t>
      </w:r>
    </w:p>
    <w:p>
      <w:pPr>
        <w:numPr>
          <w:ilvl w:val="0"/>
          <w:numId w:val="5"/>
        </w:numPr>
      </w:pPr>
      <w:r>
        <w:rPr/>
        <w:t xml:space="preserve">Udržování kontaktu se všemi výrobními složkami podílejícími se na inscenaci uměleckého díla.</w:t>
      </w:r>
    </w:p>
    <w:p>
      <w:pPr>
        <w:numPr>
          <w:ilvl w:val="0"/>
          <w:numId w:val="5"/>
        </w:numPr>
      </w:pPr>
      <w:r>
        <w:rPr/>
        <w:t xml:space="preserve">Zajišťování spolupráce se sbory, komparsem, externisty.</w:t>
      </w:r>
    </w:p>
    <w:p>
      <w:pPr>
        <w:numPr>
          <w:ilvl w:val="0"/>
          <w:numId w:val="5"/>
        </w:numPr>
      </w:pPr>
      <w:r>
        <w:rPr/>
        <w:t xml:space="preserve">Samostatné vedení zkoušky při nepřítomnosti režiséra.</w:t>
      </w:r>
    </w:p>
    <w:p>
      <w:pPr>
        <w:numPr>
          <w:ilvl w:val="0"/>
          <w:numId w:val="5"/>
        </w:numPr>
      </w:pPr>
      <w:r>
        <w:rPr/>
        <w:t xml:space="preserve">Zajišťování uměleckého dozoru při představení.</w:t>
      </w:r>
    </w:p>
    <w:p>
      <w:pPr>
        <w:numPr>
          <w:ilvl w:val="0"/>
          <w:numId w:val="5"/>
        </w:numPr>
      </w:pPr>
      <w:r>
        <w:rPr/>
        <w:t xml:space="preserve">Spolupráce při sestavování termínů zkoušek.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režie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režie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Organizačně-umělecká práce při režii inscenací, plnění dílčích úkolů v oblasti režie inscenace.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vedení zkoušek při nepřítomnosti režiséra, dostudovávání uměleckého díla s novým obsazením nebo hostem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všemi výrobními provozy podílejícími se na inscenaci, se sbory, komparsem, externisty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dle pokynů režiséra při nastudování a realizaci uměleckého díla, zajišťování uměleckého dozoru při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plánu a termínů zkoušek k nastudování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k připravované inscenaci uměleckého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D9C1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režie</dc:title>
  <dc:description>Asistent režie spolupracuje s režisérem při nastudování a realizaci uměleckého díla ve filmové, divadelní, rozhlasové nebo televizní tvorbě.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