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</w:t>
      </w:r>
      <w:bookmarkEnd w:id="1"/>
    </w:p>
    <w:p>
      <w:pPr/>
      <w:r>
        <w:rPr/>
        <w:t xml:space="preserve">Vodohospodářský samostatný technik zajišťuje, organizuje a řídí správu, provoz a údržbu vodních toků, vodních děl a vodohospodářských zařízení na svěřeném úseku povodí. Zajišťuje složité a náročné úkoly v oblasti ochrany vod a péče o jejich čistotu a v rozvoji vodního hospodářství v území.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vodních toků na svěřeném úseku povodí.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Řízení a organizace dispečerské činnosti na vodních tocích, vodních dílech a v celém povodí.</w:t>
      </w:r>
    </w:p>
    <w:p>
      <w:pPr>
        <w:numPr>
          <w:ilvl w:val="0"/>
          <w:numId w:val="5"/>
        </w:numPr>
      </w:pPr>
      <w:r>
        <w:rPr/>
        <w:t xml:space="preserve">Zpracování studií a podkladů pro tvorbu, doplňování a vyhodnocování plánů v oblasti povodí.</w:t>
      </w:r>
    </w:p>
    <w:p>
      <w:pPr>
        <w:numPr>
          <w:ilvl w:val="0"/>
          <w:numId w:val="5"/>
        </w:numPr>
      </w:pPr>
      <w:r>
        <w:rPr/>
        <w:t xml:space="preserve">Plnění úkolů v oblasti provozního monitoringu povrchových vod.</w:t>
      </w:r>
    </w:p>
    <w:p>
      <w:pPr>
        <w:numPr>
          <w:ilvl w:val="0"/>
          <w:numId w:val="5"/>
        </w:numPr>
      </w:pPr>
      <w:r>
        <w:rPr/>
        <w:t xml:space="preserve">Zpracování a analýza rozsáhlých hydrologických, meteorologických, provozních a dalších údajů v povodí.</w:t>
      </w:r>
    </w:p>
    <w:p>
      <w:pPr>
        <w:numPr>
          <w:ilvl w:val="0"/>
          <w:numId w:val="5"/>
        </w:numPr>
      </w:pPr>
      <w:r>
        <w:rPr/>
        <w:t xml:space="preserve">Stanovování podmínek ke složitým záměrům a výstavbě všech investorů v povodí.</w:t>
      </w:r>
    </w:p>
    <w:p>
      <w:pPr>
        <w:numPr>
          <w:ilvl w:val="0"/>
          <w:numId w:val="5"/>
        </w:numPr>
      </w:pPr>
      <w:r>
        <w:rPr/>
        <w:t xml:space="preserve">Zpracování manipulačních řádů vodních děl a vodohospodářských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6760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</dc:title>
  <dc:description>Vodohospodářský samostatný technik zajišťuje, organizuje a řídí správu, provoz a údržbu vodních toků, vodních děl a vodohospodářských zařízení na svěřeném úseku povodí. Zajišťuje složité a náročné úkoly v oblasti ochrany vod a péče o jejich čistotu a v rozvoji vodního hospodářství v území. </dc:description>
  <dc:subject/>
  <cp:keywords/>
  <cp:category>Povolání</cp:category>
  <cp:lastModifiedBy/>
  <dcterms:created xsi:type="dcterms:W3CDTF">2017-11-22T09:15:29+01:00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