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Průmyslový inženýr</w:t>
      </w:r>
      <w:bookmarkEnd w:id="1"/>
    </w:p>
    <w:p>
      <w:pPr/>
      <w:r>
        <w:rPr/>
        <w:t xml:space="preserve"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Indrustrial Engineer, Specialista průmyslového inženýrství, LEAN specialist, KVP spezialist , Specialista zlepšování procesů, Business Process Improvement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v oblasti průmyslového inženýrství zaměřené na zlepšování procesů v organizaci.</w:t>
      </w:r>
    </w:p>
    <w:p>
      <w:pPr>
        <w:numPr>
          <w:ilvl w:val="0"/>
          <w:numId w:val="5"/>
        </w:numPr>
      </w:pPr>
      <w:r>
        <w:rPr/>
        <w:t xml:space="preserve">Aplikace metod průmyslového inženýrství v organizaci.</w:t>
      </w:r>
    </w:p>
    <w:p>
      <w:pPr>
        <w:numPr>
          <w:ilvl w:val="0"/>
          <w:numId w:val="5"/>
        </w:numPr>
      </w:pPr>
      <w:r>
        <w:rPr/>
        <w:t xml:space="preserve">Analýza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Analýza a měření spotřeby práce v oblasti výroby, administrativa a logistiky.</w:t>
      </w:r>
    </w:p>
    <w:p>
      <w:pPr>
        <w:numPr>
          <w:ilvl w:val="0"/>
          <w:numId w:val="5"/>
        </w:numPr>
      </w:pPr>
      <w:r>
        <w:rPr/>
        <w:t xml:space="preserve">Spolupráce na inovacích produktů, procesů a strategických inovacích.</w:t>
      </w:r>
    </w:p>
    <w:p>
      <w:pPr>
        <w:numPr>
          <w:ilvl w:val="0"/>
          <w:numId w:val="5"/>
        </w:numPr>
      </w:pPr>
      <w:r>
        <w:rPr/>
        <w:t xml:space="preserve">Spolupráce na vytváření/změně strategie společnosti.</w:t>
      </w:r>
    </w:p>
    <w:p>
      <w:pPr>
        <w:numPr>
          <w:ilvl w:val="0"/>
          <w:numId w:val="5"/>
        </w:numPr>
      </w:pPr>
      <w:r>
        <w:rPr/>
        <w:t xml:space="preserve">Optimalizace a standardizace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Identifikace a eliminace plýtvání v procesech organizace.</w:t>
      </w:r>
    </w:p>
    <w:p>
      <w:pPr>
        <w:numPr>
          <w:ilvl w:val="0"/>
          <w:numId w:val="5"/>
        </w:numPr>
      </w:pPr>
      <w:r>
        <w:rPr/>
        <w:t xml:space="preserve">Spolupráce při zavádění norem spotřeby práce na pracovišti.</w:t>
      </w:r>
    </w:p>
    <w:p>
      <w:pPr>
        <w:numPr>
          <w:ilvl w:val="0"/>
          <w:numId w:val="5"/>
        </w:numPr>
      </w:pPr>
      <w:r>
        <w:rPr/>
        <w:t xml:space="preserve">Návrh nových pracovních postupů na zvýšení efektivnosti výroby a produktivity práce v rámci organizace.</w:t>
      </w:r>
    </w:p>
    <w:p>
      <w:pPr>
        <w:numPr>
          <w:ilvl w:val="0"/>
          <w:numId w:val="5"/>
        </w:numPr>
      </w:pPr>
      <w:r>
        <w:rPr/>
        <w:t xml:space="preserve">Kontrola úspěšnosti nástrojů průmyslového inženýrství v organizaci.</w:t>
      </w:r>
    </w:p>
    <w:p>
      <w:pPr>
        <w:numPr>
          <w:ilvl w:val="0"/>
          <w:numId w:val="5"/>
        </w:numPr>
      </w:pPr>
      <w:r>
        <w:rPr/>
        <w:t xml:space="preserve">Moderace workshopů v oblasti zlepšování procesů.</w:t>
      </w:r>
    </w:p>
    <w:p>
      <w:pPr>
        <w:numPr>
          <w:ilvl w:val="0"/>
          <w:numId w:val="5"/>
        </w:numPr>
      </w:pPr>
      <w:r>
        <w:rPr/>
        <w:t xml:space="preserve">Vzdělávání a trénink pracovníků v oblasti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eliminace plýtvání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výrobních a nevýrobních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činností a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workshopů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trénink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6C2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Průmyslový inženýr</dc:title>
  <dc:description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dc:description>
  <dc:subject/>
  <cp:keywords/>
  <cp:category>Povolání</cp:category>
  <cp:lastModifiedBy/>
  <dcterms:created xsi:type="dcterms:W3CDTF">2017-11-22T09:07:56+01:00</dcterms:created>
  <dcterms:modified xsi:type="dcterms:W3CDTF">2018-10-02T11:38:25+02:00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