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pokrývek hlavy</w:t>
      </w:r>
      <w:bookmarkEnd w:id="1"/>
    </w:p>
    <w:p>
      <w:pPr/>
      <w:r>
        <w:rPr/>
        <w:t xml:space="preserve">Výrobce pokrývek hlavy vyrábí klobouky a čepice podle modelu (vzoru) z různých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Kloboučník, Modistka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uspořádání pracoviště, určení a příprava materiálů, dokumentace, strojů a zařízení pro danou výrobu.</w:t>
      </w:r>
    </w:p>
    <w:p>
      <w:pPr>
        <w:numPr>
          <w:ilvl w:val="0"/>
          <w:numId w:val="5"/>
        </w:numPr>
      </w:pPr>
      <w:r>
        <w:rPr/>
        <w:t xml:space="preserve">Ruční nebo strojní tvarování a lisování klobouků vhodnou technologií.</w:t>
      </w:r>
    </w:p>
    <w:p>
      <w:pPr>
        <w:numPr>
          <w:ilvl w:val="0"/>
          <w:numId w:val="5"/>
        </w:numPr>
      </w:pPr>
      <w:r>
        <w:rPr/>
        <w:t xml:space="preserve">Povrchová úprava rozpracovaných výrobků (dření, broušení, škrábání při výrobě klobouků z plsti).</w:t>
      </w:r>
    </w:p>
    <w:p>
      <w:pPr>
        <w:numPr>
          <w:ilvl w:val="0"/>
          <w:numId w:val="5"/>
        </w:numPr>
      </w:pPr>
      <w:r>
        <w:rPr/>
        <w:t xml:space="preserve">Obsluha strojů a zařízení v procesu tvarování, resp. šití.</w:t>
      </w:r>
    </w:p>
    <w:p>
      <w:pPr>
        <w:numPr>
          <w:ilvl w:val="0"/>
          <w:numId w:val="5"/>
        </w:numPr>
      </w:pPr>
      <w:r>
        <w:rPr/>
        <w:t xml:space="preserve">Kreslení, stříhání, vyřezávání a vysekávání součástí výrobku z příslušných materiálů.</w:t>
      </w:r>
    </w:p>
    <w:p>
      <w:pPr>
        <w:numPr>
          <w:ilvl w:val="0"/>
          <w:numId w:val="5"/>
        </w:numPr>
      </w:pPr>
      <w:r>
        <w:rPr/>
        <w:t xml:space="preserve">Zhotovování ozdob na kloboučnické výrobky.</w:t>
      </w:r>
    </w:p>
    <w:p>
      <w:pPr>
        <w:numPr>
          <w:ilvl w:val="0"/>
          <w:numId w:val="5"/>
        </w:numPr>
      </w:pPr>
      <w:r>
        <w:rPr/>
        <w:t xml:space="preserve">Vnitřní a vnější vybavení a zdobení klobouků a čepic.</w:t>
      </w:r>
    </w:p>
    <w:p>
      <w:pPr>
        <w:numPr>
          <w:ilvl w:val="0"/>
          <w:numId w:val="5"/>
        </w:numPr>
      </w:pPr>
      <w:r>
        <w:rPr/>
        <w:t xml:space="preserve">Dokončovací práce, úprava a kontrola výrobku, odstraňování vad.</w:t>
      </w:r>
    </w:p>
    <w:p>
      <w:pPr>
        <w:numPr>
          <w:ilvl w:val="0"/>
          <w:numId w:val="5"/>
        </w:numPr>
      </w:pPr>
      <w:r>
        <w:rPr/>
        <w:t xml:space="preserve">Výroba a opravy klobouků a čepic podle předloh a vlastních návrhů.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>
      <w:pPr>
        <w:numPr>
          <w:ilvl w:val="0"/>
          <w:numId w:val="5"/>
        </w:numPr>
      </w:pPr>
      <w:r>
        <w:rPr/>
        <w:t xml:space="preserve">Péče o stroje a zařízení, jejich běžná údržba.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Kloboučníci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pokrývek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31-62-H/01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665E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pokrývek hlavy</dc:title>
  <dc:description>Výrobce pokrývek hlavy vyrábí klobouky a čepice podle modelu (vzoru) z různých materiálů.</dc:description>
  <dc:subject/>
  <cp:keywords/>
  <cp:category>Povolání</cp:category>
  <cp:lastModifiedBy/>
  <dcterms:created xsi:type="dcterms:W3CDTF">2017-11-22T09:14:11+01:00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